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5D21" w14:textId="77777777" w:rsidR="00D619D9" w:rsidRDefault="00D619D9" w:rsidP="00D619D9">
      <w:pPr>
        <w:pStyle w:val="NormalWeb"/>
      </w:pPr>
      <w:r>
        <w:rPr>
          <w:rFonts w:ascii="Century Gothic" w:hAnsi="Century Gothic"/>
        </w:rPr>
        <w:t>Good morning Glen Allan families,</w:t>
      </w:r>
    </w:p>
    <w:p w14:paraId="5EC27295" w14:textId="77777777" w:rsidR="00D619D9" w:rsidRDefault="00D619D9" w:rsidP="00D619D9">
      <w:pPr>
        <w:pStyle w:val="NormalWeb"/>
      </w:pPr>
      <w:r>
        <w:rPr>
          <w:rStyle w:val="Strong"/>
          <w:rFonts w:ascii="Century Gothic" w:hAnsi="Century Gothic"/>
        </w:rPr>
        <w:t>It is with mixed emotions that I must share the news with you that I have been reassigned for next year as a seconded principal to Supports for Students at EIPS Central Services.</w:t>
      </w:r>
      <w:r>
        <w:rPr>
          <w:rFonts w:ascii="Century Gothic" w:hAnsi="Century Gothic"/>
        </w:rPr>
        <w:t xml:space="preserve"> This is difficult news to share as I have absolutely loved my year here at Glen Allan Elementary. I was surprised with this news and know it will be a wonderful learning opportunity working in Early Learning. Despite the challenges this year, it has been an amazing experience coming back to Glen Allan as the principal. I am </w:t>
      </w:r>
      <w:proofErr w:type="spellStart"/>
      <w:r>
        <w:rPr>
          <w:rFonts w:ascii="Century Gothic" w:hAnsi="Century Gothic"/>
        </w:rPr>
        <w:t>honoured</w:t>
      </w:r>
      <w:proofErr w:type="spellEnd"/>
      <w:r>
        <w:rPr>
          <w:rFonts w:ascii="Century Gothic" w:hAnsi="Century Gothic"/>
        </w:rPr>
        <w:t xml:space="preserve"> to have been a part of this caring school community both as an assistant principal and principal. I will miss the staff, students and families and will remember my time here fondly. </w:t>
      </w:r>
    </w:p>
    <w:p w14:paraId="64B2B5CA" w14:textId="77777777" w:rsidR="00D619D9" w:rsidRDefault="00D619D9" w:rsidP="00D619D9">
      <w:pPr>
        <w:pStyle w:val="NormalWeb"/>
      </w:pPr>
      <w:r>
        <w:rPr>
          <w:rFonts w:ascii="Century Gothic" w:hAnsi="Century Gothic"/>
        </w:rPr>
        <w:t xml:space="preserve">Rest assured you will be in very good hands with </w:t>
      </w:r>
      <w:r>
        <w:rPr>
          <w:rFonts w:ascii="Century Gothic" w:hAnsi="Century Gothic"/>
          <w:color w:val="000000"/>
        </w:rPr>
        <w:t>Jen Ference joining our Glen Allan community as Principal after leading the Out-of-School Learning Program as Assistant Principal. Before that, Jen was the Assistant Principal at Lakeland Ridge School and Fort Saskatchewan High School. Prior to being an administrator Jen was an assessment consultant for Elk Island Public Schools, worked at Alberta Education in Learner Assessment, and taught at Clover Bar Junior High. </w:t>
      </w:r>
    </w:p>
    <w:p w14:paraId="36F4E34B" w14:textId="77777777" w:rsidR="00D619D9" w:rsidRDefault="00D619D9" w:rsidP="00D619D9">
      <w:pPr>
        <w:pStyle w:val="NormalWeb"/>
      </w:pPr>
      <w:r>
        <w:rPr>
          <w:rFonts w:ascii="Century Gothic" w:hAnsi="Century Gothic"/>
          <w:color w:val="000000"/>
        </w:rPr>
        <w:t xml:space="preserve">Jen looks forward to getting to know our students, families and staff and is excited to lead and support the safe and caring learning environment established at Glen Allan Elementary. </w:t>
      </w:r>
    </w:p>
    <w:p w14:paraId="6BC09713" w14:textId="77777777" w:rsidR="00D619D9" w:rsidRDefault="00D619D9" w:rsidP="00D619D9">
      <w:pPr>
        <w:pStyle w:val="NormalWeb"/>
      </w:pPr>
      <w:r>
        <w:rPr>
          <w:rFonts w:ascii="Century Gothic" w:hAnsi="Century Gothic"/>
          <w:color w:val="000000"/>
        </w:rPr>
        <w:t>Jen is a lifelong Sherwood Park resident, having attended EIPS schools throughout her K-12 years. You might also spot her in the early mornings and on the weekends running on our local paths and sidewalks.</w:t>
      </w:r>
    </w:p>
    <w:p w14:paraId="5670A425" w14:textId="77777777" w:rsidR="00D619D9" w:rsidRDefault="00D619D9" w:rsidP="00D619D9">
      <w:pPr>
        <w:pStyle w:val="NormalWeb"/>
        <w:spacing w:after="0" w:afterAutospacing="0"/>
      </w:pPr>
      <w:r>
        <w:rPr>
          <w:rStyle w:val="Strong"/>
          <w:rFonts w:ascii="Century Gothic" w:hAnsi="Century Gothic"/>
          <w:b w:val="0"/>
          <w:bCs w:val="0"/>
          <w:color w:val="000000"/>
        </w:rPr>
        <w:t xml:space="preserve">As we head into the last two weeks of school, I wanted to thank you again for your support and for making the year the best it could be! </w:t>
      </w:r>
    </w:p>
    <w:p w14:paraId="3A55FD2D" w14:textId="77777777" w:rsidR="00D619D9" w:rsidRDefault="00D619D9" w:rsidP="00D619D9">
      <w:pPr>
        <w:pStyle w:val="NormalWeb"/>
      </w:pPr>
      <w:r>
        <w:rPr>
          <w:rStyle w:val="Strong"/>
          <w:rFonts w:ascii="Century Gothic" w:hAnsi="Century Gothic"/>
          <w:color w:val="000000"/>
        </w:rPr>
        <w:t>Upcoming events and important dates:</w:t>
      </w:r>
    </w:p>
    <w:p w14:paraId="0FDE8A1B"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1 – 13: </w:t>
      </w:r>
      <w:r>
        <w:rPr>
          <w:rFonts w:ascii="Century Gothic" w:eastAsia="Times New Roman" w:hAnsi="Century Gothic"/>
          <w:color w:val="000000"/>
        </w:rPr>
        <w:t>B.O.G.O Virtual Book Fair</w:t>
      </w:r>
    </w:p>
    <w:p w14:paraId="6764F0B8"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9/10: </w:t>
      </w:r>
      <w:r>
        <w:rPr>
          <w:rFonts w:ascii="Century Gothic" w:eastAsia="Times New Roman" w:hAnsi="Century Gothic"/>
          <w:color w:val="000000"/>
        </w:rPr>
        <w:t>Elder Wilson Outdoor Lessons</w:t>
      </w:r>
    </w:p>
    <w:p w14:paraId="2673A48D"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11: </w:t>
      </w:r>
      <w:r>
        <w:rPr>
          <w:rFonts w:ascii="Century Gothic" w:eastAsia="Times New Roman" w:hAnsi="Century Gothic"/>
          <w:color w:val="000000"/>
        </w:rPr>
        <w:t>School Spirit Day – Flock Day</w:t>
      </w:r>
    </w:p>
    <w:p w14:paraId="3D7C89AB"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14: </w:t>
      </w:r>
      <w:r>
        <w:rPr>
          <w:rFonts w:ascii="Century Gothic" w:eastAsia="Times New Roman" w:hAnsi="Century Gothic"/>
          <w:color w:val="000000"/>
        </w:rPr>
        <w:t>Grade 5 DARE Grad</w:t>
      </w:r>
    </w:p>
    <w:p w14:paraId="6DBA33CB"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June 21:</w:t>
      </w:r>
      <w:r>
        <w:rPr>
          <w:rFonts w:ascii="Century Gothic" w:eastAsia="Times New Roman" w:hAnsi="Century Gothic"/>
        </w:rPr>
        <w:t xml:space="preserve"> </w:t>
      </w:r>
      <w:hyperlink r:id="rId5" w:history="1">
        <w:r>
          <w:rPr>
            <w:rStyle w:val="Hyperlink"/>
            <w:rFonts w:ascii="Century Gothic" w:eastAsia="Times New Roman" w:hAnsi="Century Gothic"/>
          </w:rPr>
          <w:t>National Indigenous Peoples Day</w:t>
        </w:r>
      </w:hyperlink>
    </w:p>
    <w:p w14:paraId="1B61E850"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23: </w:t>
      </w:r>
      <w:r>
        <w:rPr>
          <w:rFonts w:ascii="Century Gothic" w:eastAsia="Times New Roman" w:hAnsi="Century Gothic"/>
          <w:color w:val="000000"/>
        </w:rPr>
        <w:t>Grade 6 Activity Day</w:t>
      </w:r>
    </w:p>
    <w:p w14:paraId="1619F864"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June 24:</w:t>
      </w:r>
      <w:r>
        <w:rPr>
          <w:rFonts w:ascii="Century Gothic" w:eastAsia="Times New Roman" w:hAnsi="Century Gothic"/>
        </w:rPr>
        <w:t xml:space="preserve"> Grade 6 Farewell – Live Stream</w:t>
      </w:r>
    </w:p>
    <w:p w14:paraId="7D5AD80F"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25: </w:t>
      </w:r>
      <w:r>
        <w:rPr>
          <w:rFonts w:ascii="Century Gothic" w:eastAsia="Times New Roman" w:hAnsi="Century Gothic"/>
          <w:color w:val="000000"/>
        </w:rPr>
        <w:t>Last day of classes, Report Cards Live at 3 p.m.</w:t>
      </w:r>
    </w:p>
    <w:p w14:paraId="211FBF72" w14:textId="77777777" w:rsidR="00D619D9" w:rsidRDefault="00D619D9" w:rsidP="00D619D9">
      <w:pPr>
        <w:numPr>
          <w:ilvl w:val="0"/>
          <w:numId w:val="1"/>
        </w:numPr>
        <w:spacing w:before="100" w:beforeAutospacing="1" w:after="100" w:afterAutospacing="1"/>
        <w:rPr>
          <w:rFonts w:eastAsia="Times New Roman"/>
        </w:rPr>
      </w:pPr>
      <w:r>
        <w:rPr>
          <w:rStyle w:val="Strong"/>
          <w:rFonts w:ascii="Century Gothic" w:eastAsia="Times New Roman" w:hAnsi="Century Gothic"/>
          <w:color w:val="000000"/>
        </w:rPr>
        <w:t xml:space="preserve">June 28: </w:t>
      </w:r>
      <w:r>
        <w:rPr>
          <w:rFonts w:ascii="Century Gothic" w:eastAsia="Times New Roman" w:hAnsi="Century Gothic"/>
          <w:color w:val="000000"/>
        </w:rPr>
        <w:t>Last school operational day (schools closed to students)</w:t>
      </w:r>
    </w:p>
    <w:p w14:paraId="5A0045F7" w14:textId="77777777" w:rsidR="00D619D9" w:rsidRDefault="00D619D9" w:rsidP="00D619D9">
      <w:pPr>
        <w:pStyle w:val="NormalWeb"/>
        <w:ind w:left="720"/>
      </w:pPr>
      <w:r>
        <w:t> </w:t>
      </w:r>
    </w:p>
    <w:p w14:paraId="5788EE7E" w14:textId="77777777" w:rsidR="00D619D9" w:rsidRDefault="00D619D9" w:rsidP="00D619D9">
      <w:pPr>
        <w:pStyle w:val="NormalWeb"/>
      </w:pPr>
      <w:r>
        <w:rPr>
          <w:rStyle w:val="Strong"/>
          <w:rFonts w:ascii="Century Gothic" w:hAnsi="Century Gothic"/>
          <w:color w:val="000000"/>
        </w:rPr>
        <w:t>Class Configurations 2021-22</w:t>
      </w:r>
    </w:p>
    <w:p w14:paraId="3B3248D7" w14:textId="77777777" w:rsidR="00D619D9" w:rsidRDefault="00D619D9" w:rsidP="00D619D9">
      <w:pPr>
        <w:pStyle w:val="NormalWeb"/>
      </w:pPr>
      <w:r>
        <w:rPr>
          <w:rStyle w:val="Strong"/>
          <w:rFonts w:ascii="Century Gothic" w:hAnsi="Century Gothic"/>
          <w:b w:val="0"/>
          <w:bCs w:val="0"/>
          <w:color w:val="000000"/>
        </w:rPr>
        <w:t>Our enrollment has decreased by 30 students for next year. We have completed careful planning as a staff to configure the best possible classes to support student success. We have two combined classes to help reduce class sizes as well as accommodate the reduction in enrollment. I am excited for Glen Allan to have the most amazing teachers lined up for next year!</w:t>
      </w:r>
    </w:p>
    <w:p w14:paraId="13213D9E" w14:textId="77777777" w:rsidR="00D619D9" w:rsidRDefault="00D619D9" w:rsidP="00D619D9">
      <w:pPr>
        <w:pStyle w:val="NormalWeb"/>
      </w:pPr>
      <w:r>
        <w:rPr>
          <w:rStyle w:val="Strong"/>
          <w:rFonts w:ascii="Century Gothic" w:hAnsi="Century Gothic"/>
          <w:b w:val="0"/>
          <w:bCs w:val="0"/>
          <w:color w:val="000000"/>
        </w:rPr>
        <w:t>Kindergarten Calendar A – Ms. Botterill</w:t>
      </w:r>
    </w:p>
    <w:p w14:paraId="7D45A43F" w14:textId="287CF5C0" w:rsidR="00D619D9" w:rsidRDefault="00D619D9" w:rsidP="00D619D9">
      <w:pPr>
        <w:pStyle w:val="NormalWeb"/>
        <w:rPr>
          <w:rStyle w:val="Strong"/>
          <w:rFonts w:ascii="Century Gothic" w:hAnsi="Century Gothic"/>
          <w:b w:val="0"/>
          <w:bCs w:val="0"/>
          <w:color w:val="000000"/>
        </w:rPr>
      </w:pPr>
      <w:r>
        <w:rPr>
          <w:rStyle w:val="Strong"/>
          <w:rFonts w:ascii="Century Gothic" w:hAnsi="Century Gothic"/>
          <w:b w:val="0"/>
          <w:bCs w:val="0"/>
          <w:color w:val="000000"/>
        </w:rPr>
        <w:t>Kindergarten Calendar B – Mrs. Shannon</w:t>
      </w:r>
    </w:p>
    <w:p w14:paraId="5CEC9A25" w14:textId="77777777" w:rsidR="00D619D9" w:rsidRDefault="00D619D9" w:rsidP="00D619D9">
      <w:pPr>
        <w:pStyle w:val="NormalWeb"/>
      </w:pPr>
    </w:p>
    <w:tbl>
      <w:tblPr>
        <w:tblW w:w="0" w:type="auto"/>
        <w:tblCellMar>
          <w:left w:w="0" w:type="dxa"/>
          <w:right w:w="0" w:type="dxa"/>
        </w:tblCellMar>
        <w:tblLook w:val="04A0" w:firstRow="1" w:lastRow="0" w:firstColumn="1" w:lastColumn="0" w:noHBand="0" w:noVBand="1"/>
      </w:tblPr>
      <w:tblGrid>
        <w:gridCol w:w="1425"/>
        <w:gridCol w:w="3975"/>
      </w:tblGrid>
      <w:tr w:rsidR="00D619D9" w14:paraId="48D3F42A" w14:textId="77777777" w:rsidTr="00D619D9">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AFA85" w14:textId="77777777" w:rsidR="00D619D9" w:rsidRDefault="00D619D9">
            <w:pPr>
              <w:pStyle w:val="NormalWeb"/>
              <w:spacing w:after="0" w:afterAutospacing="0"/>
              <w:jc w:val="center"/>
            </w:pPr>
            <w:r>
              <w:rPr>
                <w:rStyle w:val="Strong"/>
                <w:rFonts w:ascii="Century Gothic" w:hAnsi="Century Gothic"/>
                <w:b w:val="0"/>
                <w:bCs w:val="0"/>
                <w:color w:val="000000"/>
              </w:rPr>
              <w:lastRenderedPageBreak/>
              <w:t>Homeroom</w:t>
            </w:r>
          </w:p>
        </w:tc>
        <w:tc>
          <w:tcPr>
            <w:tcW w:w="3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9C769" w14:textId="77777777" w:rsidR="00D619D9" w:rsidRDefault="00D619D9">
            <w:pPr>
              <w:pStyle w:val="NormalWeb"/>
              <w:spacing w:after="0" w:afterAutospacing="0"/>
              <w:jc w:val="center"/>
            </w:pPr>
            <w:r>
              <w:rPr>
                <w:rStyle w:val="Strong"/>
                <w:rFonts w:ascii="Century Gothic" w:hAnsi="Century Gothic"/>
                <w:b w:val="0"/>
                <w:bCs w:val="0"/>
                <w:color w:val="000000"/>
              </w:rPr>
              <w:t>Teachers</w:t>
            </w:r>
          </w:p>
        </w:tc>
      </w:tr>
      <w:tr w:rsidR="00D619D9" w14:paraId="5619B46E"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AD41D" w14:textId="77777777" w:rsidR="00D619D9" w:rsidRDefault="00D619D9">
            <w:pPr>
              <w:pStyle w:val="NormalWeb"/>
              <w:spacing w:after="0" w:afterAutospacing="0"/>
              <w:jc w:val="center"/>
            </w:pPr>
            <w:r>
              <w:rPr>
                <w:rStyle w:val="Strong"/>
                <w:rFonts w:ascii="Century Gothic" w:hAnsi="Century Gothic"/>
                <w:b w:val="0"/>
                <w:bCs w:val="0"/>
                <w:color w:val="000000"/>
              </w:rPr>
              <w:t>1-1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7FB822BD" w14:textId="77777777" w:rsidR="00D619D9" w:rsidRDefault="00D619D9">
            <w:pPr>
              <w:pStyle w:val="NormalWeb"/>
              <w:spacing w:after="0" w:afterAutospacing="0"/>
              <w:jc w:val="center"/>
            </w:pPr>
            <w:r>
              <w:rPr>
                <w:rStyle w:val="Strong"/>
                <w:rFonts w:ascii="Century Gothic" w:hAnsi="Century Gothic"/>
                <w:b w:val="0"/>
                <w:bCs w:val="0"/>
                <w:color w:val="000000"/>
              </w:rPr>
              <w:t>Mrs. Lastiwka/Mrs. Delainey</w:t>
            </w:r>
          </w:p>
        </w:tc>
      </w:tr>
      <w:tr w:rsidR="00D619D9" w14:paraId="36FCE866"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BBEE5" w14:textId="77777777" w:rsidR="00D619D9" w:rsidRDefault="00D619D9">
            <w:pPr>
              <w:pStyle w:val="NormalWeb"/>
              <w:spacing w:after="0" w:afterAutospacing="0"/>
              <w:jc w:val="center"/>
            </w:pPr>
            <w:r>
              <w:rPr>
                <w:rStyle w:val="Strong"/>
                <w:rFonts w:ascii="Century Gothic" w:hAnsi="Century Gothic"/>
                <w:b w:val="0"/>
                <w:bCs w:val="0"/>
                <w:color w:val="000000"/>
              </w:rPr>
              <w:t>1-2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3047365A" w14:textId="77777777" w:rsidR="00D619D9" w:rsidRDefault="00D619D9">
            <w:pPr>
              <w:pStyle w:val="NormalWeb"/>
              <w:spacing w:after="0" w:afterAutospacing="0"/>
              <w:jc w:val="center"/>
            </w:pPr>
            <w:r>
              <w:rPr>
                <w:rStyle w:val="Strong"/>
                <w:rFonts w:ascii="Century Gothic" w:hAnsi="Century Gothic"/>
                <w:b w:val="0"/>
                <w:bCs w:val="0"/>
                <w:color w:val="000000"/>
              </w:rPr>
              <w:t>Mrs. Curran/Mrs. Ferguson</w:t>
            </w:r>
          </w:p>
        </w:tc>
      </w:tr>
      <w:tr w:rsidR="00D619D9" w14:paraId="6AC9496D"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C5265" w14:textId="77777777" w:rsidR="00D619D9" w:rsidRDefault="00D619D9">
            <w:pPr>
              <w:pStyle w:val="NormalWeb"/>
              <w:spacing w:after="0" w:afterAutospacing="0"/>
              <w:jc w:val="center"/>
            </w:pPr>
            <w:r>
              <w:rPr>
                <w:rStyle w:val="Strong"/>
                <w:rFonts w:ascii="Century Gothic" w:hAnsi="Century Gothic"/>
                <w:b w:val="0"/>
                <w:bCs w:val="0"/>
                <w:color w:val="000000"/>
              </w:rPr>
              <w:t>1-3/2-1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19A1AF28" w14:textId="77777777" w:rsidR="00D619D9" w:rsidRDefault="00D619D9">
            <w:pPr>
              <w:pStyle w:val="NormalWeb"/>
              <w:spacing w:after="0" w:afterAutospacing="0"/>
              <w:jc w:val="center"/>
            </w:pPr>
            <w:r>
              <w:rPr>
                <w:rStyle w:val="Strong"/>
                <w:rFonts w:ascii="Century Gothic" w:hAnsi="Century Gothic"/>
                <w:b w:val="0"/>
                <w:bCs w:val="0"/>
                <w:color w:val="000000"/>
              </w:rPr>
              <w:t>Mrs. Kelly</w:t>
            </w:r>
          </w:p>
        </w:tc>
      </w:tr>
      <w:tr w:rsidR="00D619D9" w14:paraId="65448079"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2C7C5" w14:textId="77777777" w:rsidR="00D619D9" w:rsidRDefault="00D619D9">
            <w:pPr>
              <w:pStyle w:val="NormalWeb"/>
              <w:spacing w:after="0" w:afterAutospacing="0"/>
              <w:jc w:val="center"/>
            </w:pPr>
            <w:r>
              <w:rPr>
                <w:rStyle w:val="Strong"/>
                <w:rFonts w:ascii="Century Gothic" w:hAnsi="Century Gothic"/>
                <w:b w:val="0"/>
                <w:bCs w:val="0"/>
                <w:color w:val="000000"/>
              </w:rPr>
              <w:t>2-2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36869D12" w14:textId="77777777" w:rsidR="00D619D9" w:rsidRDefault="00D619D9">
            <w:pPr>
              <w:pStyle w:val="NormalWeb"/>
              <w:spacing w:after="0" w:afterAutospacing="0"/>
              <w:jc w:val="center"/>
            </w:pPr>
            <w:r>
              <w:rPr>
                <w:rStyle w:val="Strong"/>
                <w:rFonts w:ascii="Century Gothic" w:hAnsi="Century Gothic"/>
                <w:b w:val="0"/>
                <w:bCs w:val="0"/>
                <w:color w:val="000000"/>
              </w:rPr>
              <w:t>Mrs. Moncrieff</w:t>
            </w:r>
          </w:p>
        </w:tc>
      </w:tr>
      <w:tr w:rsidR="00D619D9" w14:paraId="77FF85EB"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17FFF" w14:textId="77777777" w:rsidR="00D619D9" w:rsidRDefault="00D619D9">
            <w:pPr>
              <w:pStyle w:val="NormalWeb"/>
              <w:spacing w:after="0" w:afterAutospacing="0"/>
              <w:jc w:val="center"/>
            </w:pPr>
            <w:r>
              <w:rPr>
                <w:rStyle w:val="Strong"/>
                <w:rFonts w:ascii="Century Gothic" w:hAnsi="Century Gothic"/>
                <w:b w:val="0"/>
                <w:bCs w:val="0"/>
                <w:color w:val="000000"/>
              </w:rPr>
              <w:t>3-1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24980B8A" w14:textId="77777777" w:rsidR="00D619D9" w:rsidRDefault="00D619D9">
            <w:pPr>
              <w:pStyle w:val="NormalWeb"/>
              <w:spacing w:after="0" w:afterAutospacing="0"/>
              <w:jc w:val="center"/>
            </w:pPr>
            <w:r>
              <w:rPr>
                <w:rStyle w:val="Strong"/>
                <w:rFonts w:ascii="Century Gothic" w:hAnsi="Century Gothic"/>
                <w:b w:val="0"/>
                <w:bCs w:val="0"/>
                <w:color w:val="000000"/>
              </w:rPr>
              <w:t>Mrs. Foley</w:t>
            </w:r>
          </w:p>
        </w:tc>
      </w:tr>
      <w:tr w:rsidR="00D619D9" w14:paraId="0CAC03A1"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91F1" w14:textId="77777777" w:rsidR="00D619D9" w:rsidRDefault="00D619D9">
            <w:pPr>
              <w:pStyle w:val="NormalWeb"/>
              <w:spacing w:after="0" w:afterAutospacing="0"/>
              <w:jc w:val="center"/>
            </w:pPr>
            <w:r>
              <w:rPr>
                <w:rStyle w:val="Strong"/>
                <w:rFonts w:ascii="Century Gothic" w:hAnsi="Century Gothic"/>
                <w:b w:val="0"/>
                <w:bCs w:val="0"/>
                <w:color w:val="000000"/>
              </w:rPr>
              <w:t>3-2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3D0890E9" w14:textId="77777777" w:rsidR="00D619D9" w:rsidRDefault="00D619D9">
            <w:pPr>
              <w:pStyle w:val="NormalWeb"/>
              <w:spacing w:after="0" w:afterAutospacing="0"/>
              <w:jc w:val="center"/>
            </w:pPr>
            <w:r>
              <w:rPr>
                <w:rStyle w:val="Strong"/>
                <w:rFonts w:ascii="Century Gothic" w:hAnsi="Century Gothic"/>
                <w:b w:val="0"/>
                <w:bCs w:val="0"/>
                <w:color w:val="000000"/>
              </w:rPr>
              <w:t>Mrs. Westergaard/Mrs. Kemsley</w:t>
            </w:r>
          </w:p>
        </w:tc>
      </w:tr>
      <w:tr w:rsidR="00D619D9" w14:paraId="51AC0466"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E7D1" w14:textId="77777777" w:rsidR="00D619D9" w:rsidRDefault="00D619D9">
            <w:pPr>
              <w:pStyle w:val="NormalWeb"/>
              <w:spacing w:after="0" w:afterAutospacing="0"/>
              <w:jc w:val="center"/>
            </w:pPr>
            <w:r>
              <w:rPr>
                <w:rStyle w:val="Strong"/>
                <w:rFonts w:ascii="Century Gothic" w:hAnsi="Century Gothic"/>
                <w:b w:val="0"/>
                <w:bCs w:val="0"/>
                <w:color w:val="000000"/>
              </w:rPr>
              <w:t>3-3/4-1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1CB11CD6" w14:textId="77777777" w:rsidR="00D619D9" w:rsidRDefault="00D619D9">
            <w:pPr>
              <w:pStyle w:val="NormalWeb"/>
              <w:spacing w:after="0" w:afterAutospacing="0"/>
              <w:jc w:val="center"/>
            </w:pPr>
            <w:r>
              <w:rPr>
                <w:rStyle w:val="Strong"/>
                <w:rFonts w:ascii="Century Gothic" w:hAnsi="Century Gothic"/>
                <w:b w:val="0"/>
                <w:bCs w:val="0"/>
                <w:color w:val="000000"/>
              </w:rPr>
              <w:t>Mrs. Miles da Silva</w:t>
            </w:r>
          </w:p>
        </w:tc>
      </w:tr>
      <w:tr w:rsidR="00D619D9" w14:paraId="0074E59B"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1A1E8" w14:textId="77777777" w:rsidR="00D619D9" w:rsidRDefault="00D619D9">
            <w:pPr>
              <w:pStyle w:val="NormalWeb"/>
              <w:spacing w:after="0" w:afterAutospacing="0"/>
              <w:jc w:val="center"/>
            </w:pPr>
            <w:r>
              <w:rPr>
                <w:rStyle w:val="Strong"/>
                <w:rFonts w:ascii="Century Gothic" w:hAnsi="Century Gothic"/>
                <w:b w:val="0"/>
                <w:bCs w:val="0"/>
                <w:color w:val="000000"/>
              </w:rPr>
              <w:t>4-2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3E1D2DDA" w14:textId="77777777" w:rsidR="00D619D9" w:rsidRDefault="00D619D9">
            <w:pPr>
              <w:pStyle w:val="NormalWeb"/>
              <w:spacing w:after="0" w:afterAutospacing="0"/>
              <w:jc w:val="center"/>
            </w:pPr>
            <w:r>
              <w:rPr>
                <w:rStyle w:val="Strong"/>
                <w:rFonts w:ascii="Century Gothic" w:hAnsi="Century Gothic"/>
                <w:b w:val="0"/>
                <w:bCs w:val="0"/>
                <w:color w:val="000000"/>
              </w:rPr>
              <w:t>Ms. Halcrow</w:t>
            </w:r>
          </w:p>
        </w:tc>
      </w:tr>
      <w:tr w:rsidR="00D619D9" w14:paraId="607349C1"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923E2" w14:textId="77777777" w:rsidR="00D619D9" w:rsidRDefault="00D619D9">
            <w:pPr>
              <w:pStyle w:val="NormalWeb"/>
              <w:spacing w:after="0" w:afterAutospacing="0"/>
              <w:jc w:val="center"/>
            </w:pPr>
            <w:r>
              <w:rPr>
                <w:rStyle w:val="Strong"/>
                <w:rFonts w:ascii="Century Gothic" w:hAnsi="Century Gothic"/>
                <w:b w:val="0"/>
                <w:bCs w:val="0"/>
                <w:color w:val="000000"/>
              </w:rPr>
              <w:t>5-1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51024DE6" w14:textId="77777777" w:rsidR="00D619D9" w:rsidRDefault="00D619D9">
            <w:pPr>
              <w:pStyle w:val="NormalWeb"/>
              <w:spacing w:after="0" w:afterAutospacing="0"/>
              <w:jc w:val="center"/>
            </w:pPr>
            <w:r>
              <w:rPr>
                <w:rStyle w:val="Strong"/>
                <w:rFonts w:ascii="Century Gothic" w:hAnsi="Century Gothic"/>
                <w:b w:val="0"/>
                <w:bCs w:val="0"/>
                <w:color w:val="000000"/>
              </w:rPr>
              <w:t>Mrs. Robinson</w:t>
            </w:r>
          </w:p>
        </w:tc>
      </w:tr>
      <w:tr w:rsidR="00D619D9" w14:paraId="32E622CC"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16780" w14:textId="77777777" w:rsidR="00D619D9" w:rsidRDefault="00D619D9">
            <w:pPr>
              <w:pStyle w:val="NormalWeb"/>
              <w:spacing w:after="0" w:afterAutospacing="0"/>
              <w:jc w:val="center"/>
            </w:pPr>
            <w:r>
              <w:rPr>
                <w:rStyle w:val="Strong"/>
                <w:rFonts w:ascii="Century Gothic" w:hAnsi="Century Gothic"/>
                <w:b w:val="0"/>
                <w:bCs w:val="0"/>
                <w:color w:val="000000"/>
              </w:rPr>
              <w:t>5-2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7F4C7309" w14:textId="77777777" w:rsidR="00D619D9" w:rsidRDefault="00D619D9">
            <w:pPr>
              <w:pStyle w:val="NormalWeb"/>
              <w:spacing w:after="0" w:afterAutospacing="0"/>
              <w:jc w:val="center"/>
            </w:pPr>
            <w:r>
              <w:rPr>
                <w:rStyle w:val="Strong"/>
                <w:rFonts w:ascii="Century Gothic" w:hAnsi="Century Gothic"/>
                <w:b w:val="0"/>
                <w:bCs w:val="0"/>
                <w:color w:val="000000"/>
              </w:rPr>
              <w:t>Mrs. Ganemtore</w:t>
            </w:r>
          </w:p>
        </w:tc>
      </w:tr>
      <w:tr w:rsidR="00D619D9" w14:paraId="508FF008"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1AFC5" w14:textId="77777777" w:rsidR="00D619D9" w:rsidRDefault="00D619D9">
            <w:pPr>
              <w:pStyle w:val="NormalWeb"/>
              <w:spacing w:after="0" w:afterAutospacing="0"/>
              <w:jc w:val="center"/>
            </w:pPr>
            <w:r>
              <w:rPr>
                <w:rStyle w:val="Strong"/>
                <w:rFonts w:ascii="Century Gothic" w:hAnsi="Century Gothic"/>
                <w:b w:val="0"/>
                <w:bCs w:val="0"/>
                <w:color w:val="000000"/>
              </w:rPr>
              <w:t>6-1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2450F33B" w14:textId="77777777" w:rsidR="00D619D9" w:rsidRDefault="00D619D9">
            <w:pPr>
              <w:pStyle w:val="NormalWeb"/>
              <w:spacing w:after="0" w:afterAutospacing="0"/>
              <w:jc w:val="center"/>
            </w:pPr>
            <w:r>
              <w:rPr>
                <w:rStyle w:val="Strong"/>
                <w:rFonts w:ascii="Century Gothic" w:hAnsi="Century Gothic"/>
                <w:b w:val="0"/>
                <w:bCs w:val="0"/>
                <w:color w:val="000000"/>
              </w:rPr>
              <w:t>Ms. Barry</w:t>
            </w:r>
          </w:p>
        </w:tc>
      </w:tr>
      <w:tr w:rsidR="00D619D9" w14:paraId="61DB4EA9" w14:textId="77777777" w:rsidTr="00D619D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83554" w14:textId="77777777" w:rsidR="00D619D9" w:rsidRDefault="00D619D9">
            <w:pPr>
              <w:pStyle w:val="NormalWeb"/>
              <w:spacing w:after="0" w:afterAutospacing="0"/>
              <w:jc w:val="center"/>
            </w:pPr>
            <w:r>
              <w:rPr>
                <w:rStyle w:val="Strong"/>
                <w:rFonts w:ascii="Century Gothic" w:hAnsi="Century Gothic"/>
                <w:b w:val="0"/>
                <w:bCs w:val="0"/>
                <w:color w:val="000000"/>
              </w:rPr>
              <w:t>6-2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1922A9DD" w14:textId="77777777" w:rsidR="00D619D9" w:rsidRDefault="00D619D9">
            <w:pPr>
              <w:pStyle w:val="NormalWeb"/>
              <w:spacing w:after="0" w:afterAutospacing="0"/>
              <w:jc w:val="center"/>
            </w:pPr>
            <w:r>
              <w:rPr>
                <w:rStyle w:val="Strong"/>
                <w:rFonts w:ascii="Century Gothic" w:hAnsi="Century Gothic"/>
                <w:b w:val="0"/>
                <w:bCs w:val="0"/>
                <w:color w:val="000000"/>
              </w:rPr>
              <w:t>Ms. Budney</w:t>
            </w:r>
          </w:p>
        </w:tc>
      </w:tr>
    </w:tbl>
    <w:p w14:paraId="35659F42" w14:textId="77777777" w:rsidR="00D619D9" w:rsidRDefault="00D619D9" w:rsidP="00D619D9">
      <w:pPr>
        <w:pStyle w:val="NormalWeb"/>
      </w:pPr>
      <w:r>
        <w:rPr>
          <w:rStyle w:val="Strong"/>
          <w:rFonts w:ascii="Century Gothic" w:hAnsi="Century Gothic"/>
          <w:b w:val="0"/>
          <w:bCs w:val="0"/>
          <w:color w:val="000000"/>
        </w:rPr>
        <w:t xml:space="preserve">Families can look forward to finding out who their child’s teacher is when we return for the 2021-22 school year. Teachers have made the class lists with intentional and careful consideration of several factors. Our goal is to create academically successful, socially responsible, and emotionally stable learning environments for all our students, and we appreciate your trust in our ability to do so. </w:t>
      </w:r>
    </w:p>
    <w:p w14:paraId="169B761B" w14:textId="77777777" w:rsidR="00D619D9" w:rsidRDefault="00D619D9" w:rsidP="00D619D9">
      <w:pPr>
        <w:pStyle w:val="NormalWeb"/>
      </w:pPr>
      <w:r>
        <w:rPr>
          <w:rStyle w:val="Strong"/>
          <w:rFonts w:ascii="Century Gothic" w:hAnsi="Century Gothic"/>
          <w:color w:val="000000"/>
        </w:rPr>
        <w:t>Virtual Book Fair</w:t>
      </w:r>
    </w:p>
    <w:p w14:paraId="650E9617" w14:textId="77777777" w:rsidR="00D619D9" w:rsidRDefault="00D619D9" w:rsidP="00D619D9">
      <w:pPr>
        <w:pStyle w:val="NormalWeb"/>
        <w:spacing w:after="0" w:afterAutospacing="0"/>
      </w:pPr>
      <w:r>
        <w:rPr>
          <w:rFonts w:ascii="Century Gothic" w:hAnsi="Century Gothic"/>
          <w:color w:val="000000"/>
        </w:rPr>
        <w:t xml:space="preserve">You still have time to stock up for some summer reading! You are invited to our </w:t>
      </w:r>
      <w:r>
        <w:rPr>
          <w:rStyle w:val="Strong"/>
          <w:rFonts w:ascii="Century Gothic" w:hAnsi="Century Gothic"/>
          <w:color w:val="000000"/>
        </w:rPr>
        <w:t>BUY ONE GET ONE FREE Summer Reading Scholastic Book Fair</w:t>
      </w:r>
      <w:r>
        <w:rPr>
          <w:color w:val="000000"/>
        </w:rPr>
        <w:t xml:space="preserve"> that runs until June 13! Free shipping on orders over $40. Here is the link:</w:t>
      </w:r>
    </w:p>
    <w:p w14:paraId="7BA0D79A" w14:textId="77777777" w:rsidR="00D619D9" w:rsidRDefault="00D619D9" w:rsidP="00D619D9">
      <w:pPr>
        <w:pStyle w:val="NormalWeb"/>
      </w:pPr>
      <w:hyperlink r:id="rId6" w:tgtFrame="_blank" w:history="1">
        <w:r>
          <w:rPr>
            <w:rStyle w:val="Strong"/>
            <w:rFonts w:ascii="Century Gothic" w:hAnsi="Century Gothic"/>
            <w:color w:val="0000FF"/>
            <w:u w:val="single"/>
            <w:shd w:val="clear" w:color="auto" w:fill="FFFFFF"/>
          </w:rPr>
          <w:t>https://virtualbookfairs.scholastic.ca/pages/5160107</w:t>
        </w:r>
      </w:hyperlink>
    </w:p>
    <w:p w14:paraId="647C3AAF" w14:textId="77777777" w:rsidR="00D619D9" w:rsidRDefault="00D619D9" w:rsidP="00D619D9">
      <w:pPr>
        <w:pStyle w:val="NormalWeb"/>
      </w:pPr>
      <w:r>
        <w:rPr>
          <w:rFonts w:ascii="Century Gothic" w:hAnsi="Century Gothic"/>
        </w:rPr>
        <w:t>As always, if you have any questions or need some assistance with anything, please feel free to contact me.</w:t>
      </w:r>
    </w:p>
    <w:p w14:paraId="0CE442A4" w14:textId="77777777" w:rsidR="00D619D9" w:rsidRDefault="00D619D9" w:rsidP="00D619D9">
      <w:pPr>
        <w:pStyle w:val="NormalWeb"/>
      </w:pPr>
      <w:r>
        <w:rPr>
          <w:rFonts w:ascii="Century Gothic" w:hAnsi="Century Gothic"/>
        </w:rPr>
        <w:t>Sincerely,</w:t>
      </w:r>
    </w:p>
    <w:p w14:paraId="2BDD32BE" w14:textId="77777777" w:rsidR="00D619D9" w:rsidRDefault="00D619D9" w:rsidP="00D619D9">
      <w:pPr>
        <w:pStyle w:val="NormalWeb"/>
      </w:pPr>
      <w:r>
        <w:rPr>
          <w:rFonts w:ascii="Century Gothic" w:hAnsi="Century Gothic"/>
        </w:rPr>
        <w:t>Judy Anderson</w:t>
      </w:r>
    </w:p>
    <w:p w14:paraId="5FF08075" w14:textId="77777777" w:rsidR="00D619D9" w:rsidRDefault="00D619D9" w:rsidP="00D619D9">
      <w:pPr>
        <w:pStyle w:val="NormalWeb"/>
      </w:pPr>
      <w:r>
        <w:rPr>
          <w:rFonts w:ascii="Century Gothic" w:hAnsi="Century Gothic"/>
        </w:rPr>
        <w:t>Principal</w:t>
      </w:r>
    </w:p>
    <w:p w14:paraId="6492F407" w14:textId="77777777" w:rsidR="00D108E2" w:rsidRDefault="00D108E2"/>
    <w:sectPr w:rsidR="00D108E2" w:rsidSect="00D61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5BB"/>
    <w:multiLevelType w:val="multilevel"/>
    <w:tmpl w:val="A45E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D9"/>
    <w:rsid w:val="00D108E2"/>
    <w:rsid w:val="00D6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186A"/>
  <w15:chartTrackingRefBased/>
  <w15:docId w15:val="{60FAC15B-6B08-41A3-81B0-B3D8AF65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9D9"/>
    <w:rPr>
      <w:color w:val="0000FF"/>
      <w:u w:val="single"/>
    </w:rPr>
  </w:style>
  <w:style w:type="paragraph" w:styleId="NormalWeb">
    <w:name w:val="Normal (Web)"/>
    <w:basedOn w:val="Normal"/>
    <w:uiPriority w:val="99"/>
    <w:semiHidden/>
    <w:unhideWhenUsed/>
    <w:rsid w:val="00D619D9"/>
    <w:pPr>
      <w:spacing w:before="100" w:beforeAutospacing="1" w:after="100" w:afterAutospacing="1"/>
    </w:pPr>
  </w:style>
  <w:style w:type="character" w:styleId="Strong">
    <w:name w:val="Strong"/>
    <w:basedOn w:val="DefaultParagraphFont"/>
    <w:uiPriority w:val="22"/>
    <w:qFormat/>
    <w:rsid w:val="00D61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EYOmZXJJFe3hr7vvZRiQ0w~~/AAAAAQA~/RgRio2_tP0TfaHR0cDovL3RyYWNrLnNwZS5zY2hvb2xtZXNzZW5nZXIuY29tL2YvYS95cGo1SWRqZnhHNEpxVmI5MThRX0pnfn4vQUFBQUFRQX4vUmdSaWxsdDFQMFEwYUhSMGNITTZMeTkyYVhKMGRXRnNZbTl2YTJaaGFYSnpMbk5qYUc5c1lYTjBhV011WTJFdmNHRm5aWE12TlRFMk1ERXdOMWNIYzJOb2IyOXNiVUlLWUxIMUo3VmdXalVBZUZJVmFuVmtlUzVoYm1SbGNuTnZia0JsYVhCekxtTmhXQVFBQUFBQ1cHc2Nob29sbUIKYMJtPMJgEuigBVIVanVkeS5hbmRlcnNvbkBlaXBzLmNhWAQAAAAC" TargetMode="External"/><Relationship Id="rId5" Type="http://schemas.openxmlformats.org/officeDocument/2006/relationships/hyperlink" Target="http://track.spe.schoolmessenger.com/f/a/2VDlIxOllGoJAZ-XwXIeHQ~~/AAAAAQA~/RgRio2_tP0TvaHR0cDovL3RyYWNrLnNwZS5zY2hvb2xtZXNzZW5nZXIuY29tL2YvYS9jVU4zTWt1YXV1TnR4WFJqbTZFcVZ3fn4vQUFBQUFRQX4vUmdSaWxsdDFQMFFfYUhSMGNITTZMeTkzZDNjdWNtTmhZVzVqTFdOcGNtNWhZeTVuWXk1allTOWxibWN2TVRFd01ERXdNREF4TXpJME9DOHhOVE0wT0RjeU16azNOVE16VndkelkyaHZiMnh0UWdwZ3NmVW50V0JhTlFCNFVoVnFkV1I1TG1GdVpHVnljMjl1UUdWcGNITXVZMkZZQkFBQUFBSX5XB3NjaG9vbG1CCmDCbTzCYBLooAVSFWp1ZHkuYW5kZXJzb25AZWlwcy5jYVgEAAAA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2021-06-10T18:52:00Z</dcterms:created>
  <dcterms:modified xsi:type="dcterms:W3CDTF">2021-06-10T18:54:00Z</dcterms:modified>
</cp:coreProperties>
</file>