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33C5" w:rsidRDefault="002033C5" w:rsidP="002033C5">
      <w:pPr>
        <w:pStyle w:val="NormalWeb"/>
      </w:pPr>
      <w:r>
        <w:rPr>
          <w:rFonts w:ascii="Century Gothic" w:hAnsi="Century Gothic"/>
          <w:sz w:val="24"/>
          <w:szCs w:val="24"/>
        </w:rPr>
        <w:t>Good Afternoon Glen Allan families,</w:t>
      </w:r>
    </w:p>
    <w:p w:rsidR="002033C5" w:rsidRDefault="002033C5" w:rsidP="002033C5">
      <w:pPr>
        <w:pStyle w:val="NormalWeb"/>
      </w:pPr>
      <w:r>
        <w:rPr>
          <w:rFonts w:ascii="Century Gothic" w:hAnsi="Century Gothic"/>
          <w:sz w:val="24"/>
          <w:szCs w:val="24"/>
        </w:rPr>
        <w:t xml:space="preserve">I hope you had a great weekend! Saturday was beautiful and it was nice to see the walking trails busy. We are on the home stretch with Spring Break around the corner! </w:t>
      </w:r>
    </w:p>
    <w:p w:rsidR="002033C5" w:rsidRDefault="002033C5" w:rsidP="002033C5">
      <w:pPr>
        <w:pStyle w:val="NormalWeb"/>
      </w:pPr>
      <w:r>
        <w:rPr>
          <w:rFonts w:ascii="Century Gothic" w:hAnsi="Century Gothic"/>
          <w:sz w:val="24"/>
          <w:szCs w:val="24"/>
        </w:rPr>
        <w:t xml:space="preserve">A special thank you to all our wonderful teachers who put in a great deal of time and energy to provide meaningful feedback about your child’s progress. To digitally access your child’s report card, you will need to log into your PowerSchool Parent Portal at: </w:t>
      </w:r>
      <w:hyperlink r:id="rId5" w:history="1">
        <w:r>
          <w:rPr>
            <w:rStyle w:val="Hyperlink"/>
            <w:rFonts w:ascii="Century Gothic" w:hAnsi="Century Gothic"/>
            <w:sz w:val="24"/>
            <w:szCs w:val="24"/>
          </w:rPr>
          <w:t>https://powerschool.eips.ca/public/home.html</w:t>
        </w:r>
      </w:hyperlink>
    </w:p>
    <w:p w:rsidR="002033C5" w:rsidRDefault="002033C5" w:rsidP="002033C5">
      <w:pPr>
        <w:pStyle w:val="NormalWeb"/>
      </w:pPr>
      <w:r>
        <w:rPr>
          <w:rStyle w:val="Strong"/>
          <w:rFonts w:ascii="Century Gothic" w:hAnsi="Century Gothic"/>
          <w:sz w:val="24"/>
          <w:szCs w:val="24"/>
        </w:rPr>
        <w:t>Report cards will be available for you to view by 3 p.m. on Friday, March 19</w:t>
      </w:r>
      <w:r>
        <w:rPr>
          <w:rFonts w:ascii="Century Gothic" w:hAnsi="Century Gothic"/>
          <w:sz w:val="24"/>
          <w:szCs w:val="24"/>
        </w:rPr>
        <w:t xml:space="preserve">. We certainly encourage you to celebrate your child’s successes as well as discuss some goals moving into the last portion of the school year. If you have any questions, </w:t>
      </w:r>
      <w:proofErr w:type="gramStart"/>
      <w:r>
        <w:rPr>
          <w:rFonts w:ascii="Century Gothic" w:hAnsi="Century Gothic"/>
          <w:sz w:val="24"/>
          <w:szCs w:val="24"/>
        </w:rPr>
        <w:t>concerns</w:t>
      </w:r>
      <w:proofErr w:type="gramEnd"/>
      <w:r>
        <w:rPr>
          <w:rFonts w:ascii="Century Gothic" w:hAnsi="Century Gothic"/>
          <w:sz w:val="24"/>
          <w:szCs w:val="24"/>
        </w:rPr>
        <w:t xml:space="preserve"> or feedback, please do not hesitate to contact your child’s teacher. If you need assistance accessing your PowerSchool Parent Portal or need to request a paper copy, please contact us in the office!</w:t>
      </w:r>
    </w:p>
    <w:p w:rsidR="002033C5" w:rsidRDefault="002033C5" w:rsidP="002033C5">
      <w:pPr>
        <w:pStyle w:val="NormalWeb"/>
      </w:pPr>
      <w:r>
        <w:rPr>
          <w:rStyle w:val="Strong"/>
          <w:rFonts w:ascii="Century Gothic" w:hAnsi="Century Gothic"/>
          <w:sz w:val="24"/>
          <w:szCs w:val="24"/>
        </w:rPr>
        <w:t>Lost and Found Items</w:t>
      </w:r>
    </w:p>
    <w:p w:rsidR="002033C5" w:rsidRDefault="002033C5" w:rsidP="002033C5">
      <w:pPr>
        <w:pStyle w:val="NormalWeb"/>
      </w:pPr>
      <w:r>
        <w:rPr>
          <w:rFonts w:ascii="Century Gothic" w:hAnsi="Century Gothic"/>
          <w:sz w:val="24"/>
          <w:szCs w:val="24"/>
        </w:rPr>
        <w:t>We have all the lost and found items displayed on tables in LC II for the students to look through this week. Teachers will have their classes walk through to look for lost items as they exit the library. Please encourage your child to search, particularly if you know they are missing specific items. We will also post pictures of the tables on our website and twitter for you to have a quick peek too. Prior to Spring Break, we will donate all the unclaimed items to charity.</w:t>
      </w:r>
    </w:p>
    <w:p w:rsidR="002033C5" w:rsidRDefault="002033C5" w:rsidP="002033C5">
      <w:pPr>
        <w:pStyle w:val="NormalWeb"/>
      </w:pPr>
      <w:r>
        <w:rPr>
          <w:rStyle w:val="Strong"/>
          <w:rFonts w:ascii="Century Gothic" w:hAnsi="Century Gothic"/>
          <w:sz w:val="24"/>
          <w:szCs w:val="24"/>
        </w:rPr>
        <w:t>EIPS’s Week of Inspirational Math</w:t>
      </w:r>
    </w:p>
    <w:p w:rsidR="002033C5" w:rsidRDefault="002033C5" w:rsidP="002033C5">
      <w:pPr>
        <w:pStyle w:val="NormalWeb"/>
      </w:pPr>
      <w:r>
        <w:rPr>
          <w:rFonts w:ascii="Century Gothic" w:hAnsi="Century Gothic"/>
          <w:sz w:val="24"/>
          <w:szCs w:val="24"/>
        </w:rPr>
        <w:t>The EIPS “Week of Inspirational Math” is celebrated every March. The week is chosen to coincide with internationally recognized “Pi Day”. As part of the celebration, teachers have access to virtual sessions that feature daily guest readers, that will share a story and connect mathematical thinking to their careers. There are also numerous activities that focus on inspiring students to have a creative and mathematical mindset.</w:t>
      </w:r>
    </w:p>
    <w:p w:rsidR="002033C5" w:rsidRDefault="002033C5" w:rsidP="002033C5">
      <w:pPr>
        <w:pStyle w:val="NormalWeb"/>
      </w:pPr>
      <w:r>
        <w:rPr>
          <w:rStyle w:val="Strong"/>
          <w:rFonts w:ascii="Century Gothic" w:hAnsi="Century Gothic"/>
          <w:sz w:val="24"/>
          <w:szCs w:val="24"/>
        </w:rPr>
        <w:t xml:space="preserve">Parent Engagement Series – </w:t>
      </w:r>
      <w:r>
        <w:rPr>
          <w:rStyle w:val="Strong"/>
          <w:rFonts w:ascii="Century Gothic" w:hAnsi="Century Gothic"/>
          <w:color w:val="000000"/>
          <w:sz w:val="24"/>
          <w:szCs w:val="24"/>
        </w:rPr>
        <w:t xml:space="preserve">First Nations, </w:t>
      </w:r>
      <w:proofErr w:type="gramStart"/>
      <w:r>
        <w:rPr>
          <w:rStyle w:val="Strong"/>
          <w:rFonts w:ascii="Century Gothic" w:hAnsi="Century Gothic"/>
          <w:color w:val="000000"/>
          <w:sz w:val="24"/>
          <w:szCs w:val="24"/>
        </w:rPr>
        <w:t>Métis</w:t>
      </w:r>
      <w:proofErr w:type="gramEnd"/>
      <w:r>
        <w:rPr>
          <w:rStyle w:val="Strong"/>
          <w:rFonts w:ascii="Century Gothic" w:hAnsi="Century Gothic"/>
          <w:color w:val="000000"/>
          <w:sz w:val="24"/>
          <w:szCs w:val="24"/>
        </w:rPr>
        <w:t xml:space="preserve"> and Inuit Education</w:t>
      </w:r>
    </w:p>
    <w:p w:rsidR="002033C5" w:rsidRDefault="002033C5" w:rsidP="002033C5">
      <w:pPr>
        <w:pStyle w:val="NormalWeb"/>
      </w:pPr>
      <w:proofErr w:type="gramStart"/>
      <w:r>
        <w:rPr>
          <w:rFonts w:ascii="Century Gothic" w:hAnsi="Century Gothic"/>
          <w:color w:val="000000"/>
          <w:sz w:val="24"/>
          <w:szCs w:val="24"/>
        </w:rPr>
        <w:t>Don’t</w:t>
      </w:r>
      <w:proofErr w:type="gramEnd"/>
      <w:r>
        <w:rPr>
          <w:rFonts w:ascii="Century Gothic" w:hAnsi="Century Gothic"/>
          <w:color w:val="000000"/>
          <w:sz w:val="24"/>
          <w:szCs w:val="24"/>
        </w:rPr>
        <w:t xml:space="preserve"> forget about session 3 of parent engagement series hosted by the First Nations, Metis and Inuit education team.</w:t>
      </w:r>
    </w:p>
    <w:p w:rsidR="002033C5" w:rsidRDefault="002033C5" w:rsidP="002033C5">
      <w:pPr>
        <w:numPr>
          <w:ilvl w:val="0"/>
          <w:numId w:val="1"/>
        </w:numPr>
        <w:textAlignment w:val="baseline"/>
        <w:rPr>
          <w:rFonts w:eastAsia="Times New Roman"/>
        </w:rPr>
      </w:pPr>
      <w:r>
        <w:rPr>
          <w:rStyle w:val="Strong"/>
          <w:rFonts w:ascii="Century Gothic" w:eastAsia="Times New Roman" w:hAnsi="Century Gothic"/>
          <w:color w:val="000000"/>
        </w:rPr>
        <w:t>Session 3 (virtual) March 16, 2021 (7 - 7:30 p.m.)</w:t>
      </w:r>
      <w:r>
        <w:rPr>
          <w:rFonts w:eastAsia="Times New Roman"/>
        </w:rPr>
        <w:t xml:space="preserve"> </w:t>
      </w:r>
    </w:p>
    <w:p w:rsidR="002033C5" w:rsidRDefault="002033C5" w:rsidP="002033C5">
      <w:pPr>
        <w:numPr>
          <w:ilvl w:val="1"/>
          <w:numId w:val="1"/>
        </w:numPr>
        <w:textAlignment w:val="baseline"/>
        <w:rPr>
          <w:rFonts w:eastAsia="Times New Roman"/>
        </w:rPr>
      </w:pPr>
      <w:r>
        <w:rPr>
          <w:rFonts w:ascii="Century Gothic" w:eastAsia="Times New Roman" w:hAnsi="Century Gothic"/>
          <w:color w:val="000000"/>
        </w:rPr>
        <w:t>Language of this land – The importance of highlighting Indigenous languages; deepening understanding of relationships to land through language; what exploration of Indigenous languages can look like in schools</w:t>
      </w:r>
    </w:p>
    <w:p w:rsidR="002033C5" w:rsidRDefault="002033C5" w:rsidP="002033C5">
      <w:pPr>
        <w:numPr>
          <w:ilvl w:val="1"/>
          <w:numId w:val="1"/>
        </w:numPr>
        <w:textAlignment w:val="baseline"/>
        <w:rPr>
          <w:rFonts w:eastAsia="Times New Roman"/>
        </w:rPr>
      </w:pPr>
      <w:r>
        <w:rPr>
          <w:rFonts w:ascii="Century Gothic" w:eastAsia="Times New Roman" w:hAnsi="Century Gothic"/>
        </w:rPr>
        <w:t xml:space="preserve">For more information, please visit our website: </w:t>
      </w:r>
      <w:hyperlink r:id="rId6" w:history="1">
        <w:r>
          <w:rPr>
            <w:rStyle w:val="Hyperlink"/>
            <w:rFonts w:ascii="Century Gothic" w:eastAsia="Times New Roman" w:hAnsi="Century Gothic"/>
          </w:rPr>
          <w:t>https://www.glenallanelementary.ca/parent-info/fnmi</w:t>
        </w:r>
      </w:hyperlink>
    </w:p>
    <w:p w:rsidR="002033C5" w:rsidRDefault="002033C5" w:rsidP="002033C5">
      <w:pPr>
        <w:pStyle w:val="NormalWeb"/>
      </w:pPr>
      <w:r>
        <w:t> </w:t>
      </w:r>
    </w:p>
    <w:p w:rsidR="002033C5" w:rsidRDefault="002033C5" w:rsidP="002033C5">
      <w:pPr>
        <w:pStyle w:val="NormalWeb"/>
      </w:pPr>
      <w:r>
        <w:rPr>
          <w:rStyle w:val="Strong"/>
          <w:rFonts w:ascii="Century Gothic" w:hAnsi="Century Gothic"/>
          <w:sz w:val="24"/>
          <w:szCs w:val="24"/>
        </w:rPr>
        <w:t>Glen Allan School Council (GASC) Elections – May Meeting</w:t>
      </w:r>
    </w:p>
    <w:p w:rsidR="002033C5" w:rsidRDefault="002033C5" w:rsidP="002033C5">
      <w:pPr>
        <w:pStyle w:val="NormalWeb"/>
      </w:pPr>
      <w:r>
        <w:rPr>
          <w:rFonts w:ascii="Century Gothic" w:hAnsi="Century Gothic"/>
          <w:sz w:val="24"/>
          <w:szCs w:val="24"/>
        </w:rPr>
        <w:lastRenderedPageBreak/>
        <w:t xml:space="preserve">Elections for GASC positions will be held at the May 20, 2021 meeting to set the council for the 2021/22 school year. GASC is made up of parents or guardians of children who attend Glen Allan Elementary School. GASC is run by elected council members and meetings are held on the third Thursday monthly except for December, </w:t>
      </w:r>
      <w:proofErr w:type="gramStart"/>
      <w:r>
        <w:rPr>
          <w:rFonts w:ascii="Century Gothic" w:hAnsi="Century Gothic"/>
          <w:sz w:val="24"/>
          <w:szCs w:val="24"/>
        </w:rPr>
        <w:t>March</w:t>
      </w:r>
      <w:proofErr w:type="gramEnd"/>
      <w:r>
        <w:rPr>
          <w:rFonts w:ascii="Century Gothic" w:hAnsi="Century Gothic"/>
          <w:sz w:val="24"/>
          <w:szCs w:val="24"/>
        </w:rPr>
        <w:t xml:space="preserve"> and June.</w:t>
      </w:r>
    </w:p>
    <w:p w:rsidR="002033C5" w:rsidRDefault="002033C5" w:rsidP="002033C5">
      <w:pPr>
        <w:pStyle w:val="NormalWeb"/>
      </w:pPr>
      <w:r>
        <w:rPr>
          <w:rFonts w:ascii="Century Gothic" w:hAnsi="Century Gothic"/>
          <w:sz w:val="24"/>
          <w:szCs w:val="24"/>
        </w:rPr>
        <w:t>Being on GASC is a great opportunity to learn more about the school, provide support to excellent programs and resources for students, and provide input and feedback to the school.</w:t>
      </w:r>
    </w:p>
    <w:p w:rsidR="002033C5" w:rsidRDefault="002033C5" w:rsidP="002033C5">
      <w:pPr>
        <w:pStyle w:val="NormalWeb"/>
      </w:pPr>
      <w:r>
        <w:rPr>
          <w:rStyle w:val="Strong"/>
          <w:rFonts w:ascii="Century Gothic" w:hAnsi="Century Gothic"/>
          <w:sz w:val="24"/>
          <w:szCs w:val="24"/>
        </w:rPr>
        <w:t>Below are the GASC positions.</w:t>
      </w:r>
      <w:r>
        <w:rPr>
          <w:rFonts w:ascii="Century Gothic" w:hAnsi="Century Gothic"/>
          <w:sz w:val="24"/>
          <w:szCs w:val="24"/>
        </w:rPr>
        <w:t xml:space="preserve"> All positions are available for nominations from interested parents. Please reach out to the person currently in the role if you are interested or have any questions (email or phone number has been provided).</w:t>
      </w:r>
    </w:p>
    <w:p w:rsidR="002033C5" w:rsidRDefault="002033C5" w:rsidP="002033C5">
      <w:pPr>
        <w:numPr>
          <w:ilvl w:val="0"/>
          <w:numId w:val="2"/>
        </w:numPr>
        <w:spacing w:after="120"/>
        <w:rPr>
          <w:rFonts w:eastAsia="Times New Roman"/>
        </w:rPr>
      </w:pPr>
      <w:r>
        <w:rPr>
          <w:rStyle w:val="Strong"/>
          <w:rFonts w:ascii="Century Gothic" w:eastAsia="Times New Roman" w:hAnsi="Century Gothic"/>
          <w:sz w:val="24"/>
          <w:szCs w:val="24"/>
        </w:rPr>
        <w:t xml:space="preserve">Chair: Jessica Winship </w:t>
      </w:r>
    </w:p>
    <w:p w:rsidR="002033C5" w:rsidRDefault="002033C5" w:rsidP="002033C5">
      <w:pPr>
        <w:pStyle w:val="NormalWeb"/>
        <w:spacing w:after="120" w:afterAutospacing="0"/>
      </w:pPr>
      <w:hyperlink r:id="rId7" w:history="1">
        <w:r>
          <w:rPr>
            <w:rStyle w:val="Strong"/>
            <w:rFonts w:ascii="Century Gothic" w:hAnsi="Century Gothic"/>
            <w:color w:val="0000FF"/>
            <w:sz w:val="24"/>
            <w:szCs w:val="24"/>
            <w:u w:val="single"/>
          </w:rPr>
          <w:t>Jessica.winship@gmail.com</w:t>
        </w:r>
      </w:hyperlink>
    </w:p>
    <w:p w:rsidR="002033C5" w:rsidRDefault="002033C5" w:rsidP="002033C5">
      <w:pPr>
        <w:pStyle w:val="NormalWeb"/>
        <w:spacing w:after="120" w:afterAutospacing="0"/>
      </w:pPr>
      <w:r>
        <w:rPr>
          <w:rStyle w:val="Emphasis"/>
          <w:rFonts w:ascii="Century Gothic" w:hAnsi="Century Gothic"/>
          <w:color w:val="0070C0"/>
          <w:sz w:val="24"/>
          <w:szCs w:val="24"/>
        </w:rPr>
        <w:t xml:space="preserve">(This position is under active </w:t>
      </w:r>
      <w:proofErr w:type="gramStart"/>
      <w:r>
        <w:rPr>
          <w:rStyle w:val="Emphasis"/>
          <w:rFonts w:ascii="Century Gothic" w:hAnsi="Century Gothic"/>
          <w:color w:val="0070C0"/>
          <w:sz w:val="24"/>
          <w:szCs w:val="24"/>
        </w:rPr>
        <w:t>recruitment,</w:t>
      </w:r>
      <w:proofErr w:type="gramEnd"/>
      <w:r>
        <w:rPr>
          <w:rStyle w:val="Emphasis"/>
          <w:rFonts w:ascii="Century Gothic" w:hAnsi="Century Gothic"/>
          <w:color w:val="0070C0"/>
          <w:sz w:val="24"/>
          <w:szCs w:val="24"/>
        </w:rPr>
        <w:t xml:space="preserve"> Jessica has been in the role for 4 years and would be happy to have someone else step in and assume the position.  She has well organized information and documents to pass on and would support the new Chair by attending meetings and being available for questions, etc.)</w:t>
      </w:r>
    </w:p>
    <w:p w:rsidR="002033C5" w:rsidRDefault="002033C5" w:rsidP="002033C5">
      <w:pPr>
        <w:pStyle w:val="NormalWeb"/>
        <w:spacing w:after="120" w:afterAutospacing="0"/>
      </w:pPr>
      <w:r>
        <w:rPr>
          <w:rFonts w:ascii="Century Gothic" w:hAnsi="Century Gothic"/>
          <w:sz w:val="24"/>
          <w:szCs w:val="24"/>
        </w:rPr>
        <w:t>This position Chairs all meetings of the Council, provides general supervision of all activities of the Council, is the official spokesperson of the Council and prepares annual reports.</w:t>
      </w:r>
    </w:p>
    <w:p w:rsidR="002033C5" w:rsidRDefault="002033C5" w:rsidP="002033C5">
      <w:pPr>
        <w:numPr>
          <w:ilvl w:val="0"/>
          <w:numId w:val="3"/>
        </w:numPr>
        <w:spacing w:after="120"/>
        <w:rPr>
          <w:rFonts w:eastAsia="Times New Roman"/>
        </w:rPr>
      </w:pPr>
      <w:r>
        <w:rPr>
          <w:rStyle w:val="Strong"/>
          <w:rFonts w:ascii="Century Gothic" w:eastAsia="Times New Roman" w:hAnsi="Century Gothic"/>
          <w:sz w:val="24"/>
          <w:szCs w:val="24"/>
        </w:rPr>
        <w:t>Program Vice-Chair: Sheila Connelly</w:t>
      </w:r>
    </w:p>
    <w:p w:rsidR="002033C5" w:rsidRDefault="002033C5" w:rsidP="002033C5">
      <w:pPr>
        <w:pStyle w:val="NormalWeb"/>
        <w:spacing w:after="120" w:afterAutospacing="0"/>
      </w:pPr>
      <w:hyperlink r:id="rId8" w:history="1">
        <w:r>
          <w:rPr>
            <w:rStyle w:val="Strong"/>
            <w:rFonts w:ascii="Century Gothic" w:hAnsi="Century Gothic"/>
            <w:color w:val="0000FF"/>
            <w:sz w:val="24"/>
            <w:szCs w:val="24"/>
            <w:u w:val="single"/>
          </w:rPr>
          <w:t>theconnollys45@gmail.com</w:t>
        </w:r>
      </w:hyperlink>
      <w:r>
        <w:rPr>
          <w:rFonts w:ascii="Century Gothic" w:hAnsi="Century Gothic"/>
          <w:sz w:val="24"/>
          <w:szCs w:val="24"/>
        </w:rPr>
        <w:t xml:space="preserve"> </w:t>
      </w:r>
    </w:p>
    <w:p w:rsidR="002033C5" w:rsidRDefault="002033C5" w:rsidP="002033C5">
      <w:pPr>
        <w:pStyle w:val="NormalWeb"/>
        <w:spacing w:after="120" w:afterAutospacing="0"/>
      </w:pPr>
      <w:r>
        <w:rPr>
          <w:rFonts w:ascii="Century Gothic" w:hAnsi="Century Gothic"/>
          <w:sz w:val="24"/>
          <w:szCs w:val="24"/>
        </w:rPr>
        <w:t xml:space="preserve">This position works with the principal and the Chair to determine the number of programs and calendar dates for programs during the school year, organizes committees for all programs before the beginning of the next school year (where possible) and keeps a tracking of all programs which include duties of coordinator positions and a report of activities and form letters pertaining to the specific programs. </w:t>
      </w:r>
    </w:p>
    <w:p w:rsidR="002033C5" w:rsidRDefault="002033C5" w:rsidP="002033C5">
      <w:pPr>
        <w:numPr>
          <w:ilvl w:val="0"/>
          <w:numId w:val="4"/>
        </w:numPr>
        <w:spacing w:after="120"/>
        <w:rPr>
          <w:rFonts w:eastAsia="Times New Roman"/>
        </w:rPr>
      </w:pPr>
      <w:r>
        <w:rPr>
          <w:rStyle w:val="Strong"/>
          <w:rFonts w:ascii="Century Gothic" w:eastAsia="Times New Roman" w:hAnsi="Century Gothic"/>
          <w:sz w:val="24"/>
          <w:szCs w:val="24"/>
        </w:rPr>
        <w:t>Fund Development Committee Chair: Jenn Campbell</w:t>
      </w:r>
    </w:p>
    <w:p w:rsidR="002033C5" w:rsidRDefault="002033C5" w:rsidP="002033C5">
      <w:pPr>
        <w:pStyle w:val="NormalWeb"/>
        <w:spacing w:after="120" w:afterAutospacing="0"/>
      </w:pPr>
      <w:r>
        <w:rPr>
          <w:rStyle w:val="Strong"/>
          <w:rFonts w:ascii="Century Gothic" w:hAnsi="Century Gothic"/>
          <w:sz w:val="24"/>
          <w:szCs w:val="24"/>
        </w:rPr>
        <w:t>Cell: 780 907-3100</w:t>
      </w:r>
    </w:p>
    <w:p w:rsidR="002033C5" w:rsidRDefault="002033C5" w:rsidP="002033C5">
      <w:pPr>
        <w:pStyle w:val="NormalWeb"/>
        <w:spacing w:after="120" w:afterAutospacing="0"/>
      </w:pPr>
      <w:r>
        <w:rPr>
          <w:rFonts w:ascii="Century Gothic" w:hAnsi="Century Gothic"/>
          <w:sz w:val="24"/>
          <w:szCs w:val="24"/>
        </w:rPr>
        <w:t xml:space="preserve">This position </w:t>
      </w:r>
      <w:proofErr w:type="gramStart"/>
      <w:r>
        <w:rPr>
          <w:rFonts w:ascii="Century Gothic" w:hAnsi="Century Gothic"/>
          <w:sz w:val="24"/>
          <w:szCs w:val="24"/>
        </w:rPr>
        <w:t>serve</w:t>
      </w:r>
      <w:proofErr w:type="gramEnd"/>
      <w:r>
        <w:rPr>
          <w:rFonts w:ascii="Century Gothic" w:hAnsi="Century Gothic"/>
          <w:sz w:val="24"/>
          <w:szCs w:val="24"/>
        </w:rPr>
        <w:t xml:space="preserve"> as liaison between the FDC and the Council, and is responsible for fundraising and the running of the fund development as a separate entity. </w:t>
      </w:r>
    </w:p>
    <w:p w:rsidR="002033C5" w:rsidRDefault="002033C5" w:rsidP="002033C5">
      <w:pPr>
        <w:numPr>
          <w:ilvl w:val="0"/>
          <w:numId w:val="5"/>
        </w:numPr>
        <w:spacing w:after="120"/>
        <w:rPr>
          <w:rFonts w:eastAsia="Times New Roman"/>
        </w:rPr>
      </w:pPr>
      <w:r>
        <w:rPr>
          <w:rStyle w:val="Strong"/>
          <w:rFonts w:ascii="Century Gothic" w:eastAsia="Times New Roman" w:hAnsi="Century Gothic"/>
          <w:sz w:val="24"/>
          <w:szCs w:val="24"/>
        </w:rPr>
        <w:t>Budget Vice-Chair: Erin Barrett</w:t>
      </w:r>
    </w:p>
    <w:p w:rsidR="002033C5" w:rsidRDefault="002033C5" w:rsidP="002033C5">
      <w:pPr>
        <w:pStyle w:val="NormalWeb"/>
        <w:spacing w:after="120" w:afterAutospacing="0"/>
      </w:pPr>
      <w:hyperlink r:id="rId9" w:history="1">
        <w:r>
          <w:rPr>
            <w:rStyle w:val="Strong"/>
            <w:rFonts w:ascii="Century Gothic" w:hAnsi="Century Gothic"/>
            <w:color w:val="0000FF"/>
            <w:sz w:val="24"/>
            <w:szCs w:val="24"/>
            <w:u w:val="single"/>
          </w:rPr>
          <w:t>erinandjay@shaw.ca</w:t>
        </w:r>
      </w:hyperlink>
      <w:r>
        <w:rPr>
          <w:rFonts w:ascii="Century Gothic" w:hAnsi="Century Gothic"/>
          <w:sz w:val="24"/>
          <w:szCs w:val="24"/>
        </w:rPr>
        <w:t xml:space="preserve"> </w:t>
      </w:r>
    </w:p>
    <w:p w:rsidR="002033C5" w:rsidRDefault="002033C5" w:rsidP="002033C5">
      <w:pPr>
        <w:pStyle w:val="NormalWeb"/>
        <w:spacing w:after="120" w:afterAutospacing="0"/>
      </w:pPr>
      <w:r>
        <w:rPr>
          <w:rFonts w:ascii="Century Gothic" w:hAnsi="Century Gothic"/>
          <w:sz w:val="24"/>
          <w:szCs w:val="24"/>
        </w:rPr>
        <w:t>This position is back up to the Chair, is the connection point between the Council and the Fund Development Committee Chair, prepares the Council budget and provides regular updates at council meetings.</w:t>
      </w:r>
    </w:p>
    <w:p w:rsidR="002033C5" w:rsidRDefault="002033C5" w:rsidP="002033C5">
      <w:pPr>
        <w:numPr>
          <w:ilvl w:val="0"/>
          <w:numId w:val="6"/>
        </w:numPr>
        <w:spacing w:after="120"/>
        <w:rPr>
          <w:rFonts w:eastAsia="Times New Roman"/>
        </w:rPr>
      </w:pPr>
      <w:r>
        <w:rPr>
          <w:rStyle w:val="Strong"/>
          <w:rFonts w:ascii="Century Gothic" w:eastAsia="Times New Roman" w:hAnsi="Century Gothic"/>
          <w:sz w:val="24"/>
          <w:szCs w:val="24"/>
        </w:rPr>
        <w:t xml:space="preserve">Treasurer: Ryan </w:t>
      </w:r>
      <w:proofErr w:type="spellStart"/>
      <w:r>
        <w:rPr>
          <w:rStyle w:val="Strong"/>
          <w:rFonts w:ascii="Century Gothic" w:eastAsia="Times New Roman" w:hAnsi="Century Gothic"/>
          <w:sz w:val="24"/>
          <w:szCs w:val="24"/>
        </w:rPr>
        <w:t>Fukala</w:t>
      </w:r>
      <w:proofErr w:type="spellEnd"/>
    </w:p>
    <w:p w:rsidR="002033C5" w:rsidRDefault="002033C5" w:rsidP="002033C5">
      <w:pPr>
        <w:pStyle w:val="NormalWeb"/>
        <w:spacing w:after="120" w:afterAutospacing="0"/>
      </w:pPr>
      <w:hyperlink r:id="rId10" w:history="1">
        <w:r>
          <w:rPr>
            <w:rStyle w:val="Strong"/>
            <w:rFonts w:ascii="Century Gothic" w:hAnsi="Century Gothic"/>
            <w:color w:val="0000FF"/>
            <w:sz w:val="24"/>
            <w:szCs w:val="24"/>
            <w:u w:val="single"/>
          </w:rPr>
          <w:t>Fukala.ryan@gmail.com</w:t>
        </w:r>
      </w:hyperlink>
      <w:r>
        <w:rPr>
          <w:rFonts w:ascii="Century Gothic" w:hAnsi="Century Gothic"/>
          <w:sz w:val="24"/>
          <w:szCs w:val="24"/>
        </w:rPr>
        <w:t xml:space="preserve"> </w:t>
      </w:r>
    </w:p>
    <w:p w:rsidR="002033C5" w:rsidRDefault="002033C5" w:rsidP="002033C5">
      <w:pPr>
        <w:pStyle w:val="NormalWeb"/>
        <w:spacing w:after="120" w:afterAutospacing="0"/>
      </w:pPr>
      <w:r>
        <w:rPr>
          <w:rFonts w:ascii="Century Gothic" w:hAnsi="Century Gothic"/>
          <w:sz w:val="24"/>
          <w:szCs w:val="24"/>
        </w:rPr>
        <w:t>The Treasurer handles all money paid to the Council and is responsible for banking, deposits, proper accounting/tracking of Council funds and presents a full detailed account of receipts and disbursements to the Council whenever requested.</w:t>
      </w:r>
    </w:p>
    <w:p w:rsidR="002033C5" w:rsidRDefault="002033C5" w:rsidP="002033C5">
      <w:pPr>
        <w:numPr>
          <w:ilvl w:val="0"/>
          <w:numId w:val="7"/>
        </w:numPr>
        <w:spacing w:after="120"/>
        <w:rPr>
          <w:rFonts w:eastAsia="Times New Roman"/>
        </w:rPr>
      </w:pPr>
      <w:r>
        <w:rPr>
          <w:rStyle w:val="Strong"/>
          <w:rFonts w:ascii="Century Gothic" w:eastAsia="Times New Roman" w:hAnsi="Century Gothic"/>
          <w:sz w:val="24"/>
          <w:szCs w:val="24"/>
        </w:rPr>
        <w:t xml:space="preserve">Secretary: Irene Hamm </w:t>
      </w:r>
    </w:p>
    <w:p w:rsidR="002033C5" w:rsidRDefault="002033C5" w:rsidP="002033C5">
      <w:pPr>
        <w:pStyle w:val="NormalWeb"/>
        <w:spacing w:after="120" w:afterAutospacing="0"/>
      </w:pPr>
      <w:hyperlink r:id="rId11" w:history="1">
        <w:r>
          <w:rPr>
            <w:rStyle w:val="Strong"/>
            <w:rFonts w:ascii="Century Gothic" w:hAnsi="Century Gothic"/>
            <w:color w:val="0000FF"/>
            <w:sz w:val="24"/>
            <w:szCs w:val="24"/>
            <w:u w:val="single"/>
          </w:rPr>
          <w:t>irenehamm@outlook.com</w:t>
        </w:r>
      </w:hyperlink>
    </w:p>
    <w:p w:rsidR="002033C5" w:rsidRDefault="002033C5" w:rsidP="002033C5">
      <w:pPr>
        <w:pStyle w:val="NormalWeb"/>
        <w:spacing w:after="120" w:afterAutospacing="0"/>
      </w:pPr>
      <w:r>
        <w:rPr>
          <w:rStyle w:val="Emphasis"/>
          <w:rFonts w:ascii="Century Gothic" w:hAnsi="Century Gothic"/>
          <w:color w:val="0070C0"/>
          <w:sz w:val="24"/>
          <w:szCs w:val="24"/>
        </w:rPr>
        <w:t xml:space="preserve">(This position is under active </w:t>
      </w:r>
      <w:proofErr w:type="gramStart"/>
      <w:r>
        <w:rPr>
          <w:rStyle w:val="Emphasis"/>
          <w:rFonts w:ascii="Century Gothic" w:hAnsi="Century Gothic"/>
          <w:color w:val="0070C0"/>
          <w:sz w:val="24"/>
          <w:szCs w:val="24"/>
        </w:rPr>
        <w:t>recruitment,</w:t>
      </w:r>
      <w:proofErr w:type="gramEnd"/>
      <w:r>
        <w:rPr>
          <w:rStyle w:val="Emphasis"/>
          <w:rFonts w:ascii="Century Gothic" w:hAnsi="Century Gothic"/>
          <w:color w:val="0070C0"/>
          <w:sz w:val="24"/>
          <w:szCs w:val="24"/>
        </w:rPr>
        <w:t xml:space="preserve"> Irene has no more children at the school after this year.  She is happy to help train her replacement and has well organized information and documents to pass on.)</w:t>
      </w:r>
    </w:p>
    <w:p w:rsidR="002033C5" w:rsidRDefault="002033C5" w:rsidP="002033C5">
      <w:pPr>
        <w:pStyle w:val="NormalWeb"/>
        <w:spacing w:after="120" w:afterAutospacing="0"/>
      </w:pPr>
      <w:r>
        <w:rPr>
          <w:rFonts w:ascii="Century Gothic" w:hAnsi="Century Gothic"/>
          <w:sz w:val="24"/>
          <w:szCs w:val="24"/>
        </w:rPr>
        <w:t xml:space="preserve">This position is responsible for record keeping, taking minutes at the </w:t>
      </w:r>
      <w:proofErr w:type="gramStart"/>
      <w:r>
        <w:rPr>
          <w:rFonts w:ascii="Century Gothic" w:hAnsi="Century Gothic"/>
          <w:sz w:val="24"/>
          <w:szCs w:val="24"/>
        </w:rPr>
        <w:t>meetings</w:t>
      </w:r>
      <w:proofErr w:type="gramEnd"/>
      <w:r>
        <w:rPr>
          <w:rFonts w:ascii="Century Gothic" w:hAnsi="Century Gothic"/>
          <w:sz w:val="24"/>
          <w:szCs w:val="24"/>
        </w:rPr>
        <w:t xml:space="preserve"> and providing approved minutes to the principal for posting on the website and keeping a membership list of the Council.</w:t>
      </w:r>
    </w:p>
    <w:p w:rsidR="002033C5" w:rsidRDefault="002033C5" w:rsidP="002033C5">
      <w:pPr>
        <w:pStyle w:val="NormalWeb"/>
        <w:spacing w:after="120" w:afterAutospacing="0"/>
      </w:pPr>
      <w:r>
        <w:rPr>
          <w:rFonts w:ascii="Century Gothic" w:hAnsi="Century Gothic"/>
          <w:sz w:val="24"/>
          <w:szCs w:val="24"/>
        </w:rPr>
        <w:t>We are extremely grateful for the support from GASC. They most recently approved funding for the library including books and four leather chairs (which look amazing), home reading books, Leveled Literacy Intervention Kit and Math Equals Kit. GASC also purchased pink shirts from the logo design contest for all staff members! Again, we are very appreciative and enjoy connecting with parents at the monthly meetings.</w:t>
      </w:r>
    </w:p>
    <w:p w:rsidR="002033C5" w:rsidRDefault="002033C5" w:rsidP="002033C5">
      <w:pPr>
        <w:pStyle w:val="NormalWeb"/>
      </w:pPr>
      <w:r>
        <w:rPr>
          <w:rStyle w:val="Strong"/>
          <w:rFonts w:ascii="Century Gothic" w:hAnsi="Century Gothic"/>
          <w:sz w:val="24"/>
          <w:szCs w:val="24"/>
        </w:rPr>
        <w:t>Upcoming Important Dates</w:t>
      </w:r>
    </w:p>
    <w:p w:rsidR="002033C5" w:rsidRDefault="002033C5" w:rsidP="002033C5">
      <w:pPr>
        <w:numPr>
          <w:ilvl w:val="0"/>
          <w:numId w:val="8"/>
        </w:numPr>
        <w:spacing w:before="100" w:beforeAutospacing="1" w:after="100" w:afterAutospacing="1"/>
        <w:rPr>
          <w:rFonts w:eastAsia="Times New Roman"/>
        </w:rPr>
      </w:pPr>
      <w:r>
        <w:rPr>
          <w:rFonts w:ascii="Century Gothic" w:eastAsia="Times New Roman" w:hAnsi="Century Gothic"/>
          <w:sz w:val="24"/>
          <w:szCs w:val="24"/>
        </w:rPr>
        <w:t>March 15 – 19 – Week of Inspirational Math</w:t>
      </w:r>
    </w:p>
    <w:p w:rsidR="002033C5" w:rsidRDefault="002033C5" w:rsidP="002033C5">
      <w:pPr>
        <w:numPr>
          <w:ilvl w:val="0"/>
          <w:numId w:val="8"/>
        </w:numPr>
        <w:spacing w:before="100" w:beforeAutospacing="1" w:after="100" w:afterAutospacing="1"/>
        <w:rPr>
          <w:rFonts w:eastAsia="Times New Roman"/>
        </w:rPr>
      </w:pPr>
      <w:r>
        <w:rPr>
          <w:rFonts w:ascii="Century Gothic" w:eastAsia="Times New Roman" w:hAnsi="Century Gothic"/>
          <w:sz w:val="24"/>
          <w:szCs w:val="24"/>
        </w:rPr>
        <w:t xml:space="preserve">March 16 – Session 3, </w:t>
      </w:r>
      <w:r>
        <w:rPr>
          <w:rFonts w:ascii="Century Gothic" w:eastAsia="Times New Roman" w:hAnsi="Century Gothic"/>
          <w:color w:val="000000"/>
          <w:sz w:val="24"/>
          <w:szCs w:val="24"/>
        </w:rPr>
        <w:t xml:space="preserve">First Nations, </w:t>
      </w:r>
      <w:proofErr w:type="gramStart"/>
      <w:r>
        <w:rPr>
          <w:rFonts w:ascii="Century Gothic" w:eastAsia="Times New Roman" w:hAnsi="Century Gothic"/>
          <w:color w:val="000000"/>
          <w:sz w:val="24"/>
          <w:szCs w:val="24"/>
        </w:rPr>
        <w:t>Métis</w:t>
      </w:r>
      <w:proofErr w:type="gramEnd"/>
      <w:r>
        <w:rPr>
          <w:rFonts w:ascii="Century Gothic" w:eastAsia="Times New Roman" w:hAnsi="Century Gothic"/>
          <w:color w:val="000000"/>
          <w:sz w:val="24"/>
          <w:szCs w:val="24"/>
        </w:rPr>
        <w:t xml:space="preserve"> and Inuit Education</w:t>
      </w:r>
    </w:p>
    <w:p w:rsidR="002033C5" w:rsidRDefault="002033C5" w:rsidP="002033C5">
      <w:pPr>
        <w:numPr>
          <w:ilvl w:val="0"/>
          <w:numId w:val="8"/>
        </w:numPr>
        <w:spacing w:before="100" w:beforeAutospacing="1" w:after="100" w:afterAutospacing="1"/>
        <w:rPr>
          <w:rFonts w:eastAsia="Times New Roman"/>
        </w:rPr>
      </w:pPr>
      <w:r>
        <w:rPr>
          <w:rFonts w:ascii="Century Gothic" w:eastAsia="Times New Roman" w:hAnsi="Century Gothic"/>
          <w:sz w:val="24"/>
          <w:szCs w:val="24"/>
        </w:rPr>
        <w:t>March 17 – St. Patrick’s Day – Wear green</w:t>
      </w:r>
    </w:p>
    <w:p w:rsidR="002033C5" w:rsidRDefault="002033C5" w:rsidP="002033C5">
      <w:pPr>
        <w:numPr>
          <w:ilvl w:val="0"/>
          <w:numId w:val="8"/>
        </w:numPr>
        <w:spacing w:before="100" w:beforeAutospacing="1" w:after="100" w:afterAutospacing="1"/>
        <w:rPr>
          <w:rFonts w:eastAsia="Times New Roman"/>
        </w:rPr>
      </w:pPr>
      <w:r>
        <w:rPr>
          <w:rFonts w:ascii="Century Gothic" w:eastAsia="Times New Roman" w:hAnsi="Century Gothic"/>
          <w:sz w:val="24"/>
          <w:szCs w:val="24"/>
        </w:rPr>
        <w:t>March 19 – Report cards live for you to view online</w:t>
      </w:r>
    </w:p>
    <w:p w:rsidR="002033C5" w:rsidRDefault="002033C5" w:rsidP="002033C5">
      <w:pPr>
        <w:numPr>
          <w:ilvl w:val="0"/>
          <w:numId w:val="8"/>
        </w:numPr>
        <w:spacing w:before="100" w:beforeAutospacing="1" w:after="100" w:afterAutospacing="1"/>
        <w:rPr>
          <w:rFonts w:eastAsia="Times New Roman"/>
        </w:rPr>
      </w:pPr>
      <w:r>
        <w:rPr>
          <w:rFonts w:ascii="Century Gothic" w:eastAsia="Times New Roman" w:hAnsi="Century Gothic"/>
          <w:sz w:val="24"/>
          <w:szCs w:val="24"/>
        </w:rPr>
        <w:t>March 25 – Pajama Day</w:t>
      </w:r>
    </w:p>
    <w:p w:rsidR="002033C5" w:rsidRDefault="002033C5" w:rsidP="002033C5">
      <w:pPr>
        <w:numPr>
          <w:ilvl w:val="0"/>
          <w:numId w:val="8"/>
        </w:numPr>
        <w:spacing w:before="100" w:beforeAutospacing="1" w:after="100" w:afterAutospacing="1"/>
        <w:rPr>
          <w:rFonts w:eastAsia="Times New Roman"/>
        </w:rPr>
      </w:pPr>
      <w:r>
        <w:rPr>
          <w:rFonts w:ascii="Century Gothic" w:eastAsia="Times New Roman" w:hAnsi="Century Gothic"/>
          <w:sz w:val="24"/>
          <w:szCs w:val="24"/>
        </w:rPr>
        <w:t>March 26 – No school – Spring Break</w:t>
      </w:r>
    </w:p>
    <w:p w:rsidR="002033C5" w:rsidRDefault="002033C5" w:rsidP="002033C5">
      <w:pPr>
        <w:numPr>
          <w:ilvl w:val="0"/>
          <w:numId w:val="8"/>
        </w:numPr>
        <w:spacing w:before="100" w:beforeAutospacing="1" w:after="100" w:afterAutospacing="1"/>
        <w:rPr>
          <w:rFonts w:eastAsia="Times New Roman"/>
        </w:rPr>
      </w:pPr>
      <w:r>
        <w:rPr>
          <w:rFonts w:ascii="Century Gothic" w:eastAsia="Times New Roman" w:hAnsi="Century Gothic"/>
          <w:sz w:val="24"/>
          <w:szCs w:val="24"/>
        </w:rPr>
        <w:t>April 6 – First day back after Spring Break</w:t>
      </w:r>
    </w:p>
    <w:p w:rsidR="002033C5" w:rsidRDefault="002033C5" w:rsidP="002033C5">
      <w:pPr>
        <w:pStyle w:val="NormalWeb"/>
      </w:pPr>
      <w:r>
        <w:rPr>
          <w:rFonts w:ascii="Century Gothic" w:hAnsi="Century Gothic"/>
          <w:sz w:val="24"/>
          <w:szCs w:val="24"/>
        </w:rPr>
        <w:t>Thank you for all you do to support your children from home. We miss having parents in and out of the school on a regular basis. As always, if you have any questions or feedback, please feel welcome to contact us any time.</w:t>
      </w:r>
    </w:p>
    <w:p w:rsidR="002033C5" w:rsidRDefault="002033C5" w:rsidP="002033C5">
      <w:pPr>
        <w:pStyle w:val="NormalWeb"/>
      </w:pPr>
      <w:r>
        <w:rPr>
          <w:rFonts w:ascii="Century Gothic" w:hAnsi="Century Gothic"/>
          <w:sz w:val="24"/>
          <w:szCs w:val="24"/>
        </w:rPr>
        <w:t>Have a fantastic week!</w:t>
      </w:r>
    </w:p>
    <w:p w:rsidR="002033C5" w:rsidRDefault="002033C5" w:rsidP="002033C5">
      <w:pPr>
        <w:pStyle w:val="NormalWeb"/>
      </w:pPr>
      <w:r>
        <w:rPr>
          <w:rFonts w:ascii="Century Gothic" w:hAnsi="Century Gothic"/>
          <w:sz w:val="24"/>
          <w:szCs w:val="24"/>
        </w:rPr>
        <w:t>Warm Regards,</w:t>
      </w:r>
    </w:p>
    <w:p w:rsidR="002033C5" w:rsidRDefault="002033C5" w:rsidP="002033C5">
      <w:pPr>
        <w:pStyle w:val="NormalWeb"/>
      </w:pPr>
      <w:r>
        <w:rPr>
          <w:rFonts w:ascii="Century Gothic" w:hAnsi="Century Gothic"/>
          <w:sz w:val="24"/>
          <w:szCs w:val="24"/>
        </w:rPr>
        <w:t>Judy Anderson</w:t>
      </w:r>
    </w:p>
    <w:p w:rsidR="002033C5" w:rsidRDefault="002033C5" w:rsidP="002033C5">
      <w:pPr>
        <w:pStyle w:val="NormalWeb"/>
      </w:pPr>
      <w:r>
        <w:rPr>
          <w:rFonts w:ascii="Century Gothic" w:hAnsi="Century Gothic"/>
          <w:sz w:val="24"/>
          <w:szCs w:val="24"/>
        </w:rPr>
        <w:t>Principal</w:t>
      </w:r>
    </w:p>
    <w:p w:rsidR="00943D59" w:rsidRDefault="00943D59"/>
    <w:sectPr w:rsidR="00943D59" w:rsidSect="00203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25995"/>
    <w:multiLevelType w:val="multilevel"/>
    <w:tmpl w:val="D5328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11720B"/>
    <w:multiLevelType w:val="multilevel"/>
    <w:tmpl w:val="CB946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63DC8"/>
    <w:multiLevelType w:val="multilevel"/>
    <w:tmpl w:val="B4E08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B6A66"/>
    <w:multiLevelType w:val="multilevel"/>
    <w:tmpl w:val="2FA095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215346"/>
    <w:multiLevelType w:val="multilevel"/>
    <w:tmpl w:val="EA8A4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FB87E8C"/>
    <w:multiLevelType w:val="multilevel"/>
    <w:tmpl w:val="35FC90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3A15D3"/>
    <w:multiLevelType w:val="multilevel"/>
    <w:tmpl w:val="00CA9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D12180E"/>
    <w:multiLevelType w:val="multilevel"/>
    <w:tmpl w:val="02583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C5"/>
    <w:rsid w:val="002033C5"/>
    <w:rsid w:val="0094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60B9A-60E1-4FF2-8F14-0ADDEB20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3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33C5"/>
    <w:rPr>
      <w:color w:val="0000FF"/>
      <w:u w:val="single"/>
    </w:rPr>
  </w:style>
  <w:style w:type="paragraph" w:styleId="NormalWeb">
    <w:name w:val="Normal (Web)"/>
    <w:basedOn w:val="Normal"/>
    <w:uiPriority w:val="99"/>
    <w:semiHidden/>
    <w:unhideWhenUsed/>
    <w:rsid w:val="002033C5"/>
    <w:pPr>
      <w:spacing w:before="100" w:beforeAutospacing="1" w:after="100" w:afterAutospacing="1"/>
    </w:pPr>
  </w:style>
  <w:style w:type="character" w:styleId="Strong">
    <w:name w:val="Strong"/>
    <w:basedOn w:val="DefaultParagraphFont"/>
    <w:uiPriority w:val="22"/>
    <w:qFormat/>
    <w:rsid w:val="002033C5"/>
    <w:rPr>
      <w:b/>
      <w:bCs/>
    </w:rPr>
  </w:style>
  <w:style w:type="character" w:styleId="Emphasis">
    <w:name w:val="Emphasis"/>
    <w:basedOn w:val="DefaultParagraphFont"/>
    <w:uiPriority w:val="20"/>
    <w:qFormat/>
    <w:rsid w:val="00203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9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connollys4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ssica.win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NZ2chJGOyho_fhd9lO3_1Q~~/AAAAAQA~/RgRiMN8yP0QzaHR0cHM6Ly93d3cuZ2xlbmFsbGFuZWxlbWVudGFyeS5jYS9wYXJlbnQtaW5mby9mbm1pVwdzY2hvb2xtQgpgSLKrT2DgdWBLUhVqdWR5LmFuZGVyc29uQGVpcHMuY2FYBAAAAAI~" TargetMode="External"/><Relationship Id="rId11" Type="http://schemas.openxmlformats.org/officeDocument/2006/relationships/hyperlink" Target="mailto:irenehamm@outlook.com" TargetMode="External"/><Relationship Id="rId5" Type="http://schemas.openxmlformats.org/officeDocument/2006/relationships/hyperlink" Target="http://track.spe.schoolmessenger.com/f/a/iPTKM4OB8gA-gk1pd9lXCA~~/AAAAAQA~/RgRiMN8yP0QsaHR0cHM6Ly9wb3dlcnNjaG9vbC5laXBzLmNhL3B1YmxpYy9ob21lLmh0bWxXB3NjaG9vbG1CCmBIsqtPYOB1YEtSFWp1ZHkuYW5kZXJzb25AZWlwcy5jYVgEAAAAAg~~" TargetMode="External"/><Relationship Id="rId10" Type="http://schemas.openxmlformats.org/officeDocument/2006/relationships/hyperlink" Target="mailto:Fukala.ryan@gmail.com" TargetMode="External"/><Relationship Id="rId4" Type="http://schemas.openxmlformats.org/officeDocument/2006/relationships/webSettings" Target="webSettings.xml"/><Relationship Id="rId9" Type="http://schemas.openxmlformats.org/officeDocument/2006/relationships/hyperlink" Target="mailto:erinandjay@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2021-03-15T19:31:00Z</dcterms:created>
  <dcterms:modified xsi:type="dcterms:W3CDTF">2021-03-15T19:32:00Z</dcterms:modified>
</cp:coreProperties>
</file>