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5EBE" w14:textId="77777777" w:rsidR="00710C3E" w:rsidRPr="00710C3E" w:rsidRDefault="00710C3E" w:rsidP="00710C3E">
      <w:pPr>
        <w:spacing w:before="100" w:beforeAutospacing="1" w:after="100" w:afterAutospacing="1" w:line="276" w:lineRule="auto"/>
        <w:rPr>
          <w:rFonts w:ascii="Calibri" w:eastAsia="Calibri" w:hAnsi="Calibri" w:cs="Calibri"/>
        </w:rPr>
      </w:pPr>
      <w:r w:rsidRPr="00710C3E">
        <w:rPr>
          <w:rFonts w:ascii="Georgia" w:eastAsia="Calibri" w:hAnsi="Georgia" w:cs="Calibri"/>
        </w:rPr>
        <w:t>Good Afternoon Glen Allan families,</w:t>
      </w:r>
    </w:p>
    <w:p w14:paraId="645681DA" w14:textId="77777777" w:rsidR="00710C3E" w:rsidRPr="00710C3E" w:rsidRDefault="00710C3E" w:rsidP="00710C3E">
      <w:pPr>
        <w:spacing w:before="100" w:beforeAutospacing="1" w:after="100" w:afterAutospacing="1" w:line="276" w:lineRule="auto"/>
        <w:rPr>
          <w:rFonts w:ascii="Calibri" w:eastAsia="Calibri" w:hAnsi="Calibri" w:cs="Calibri"/>
        </w:rPr>
      </w:pPr>
      <w:r w:rsidRPr="00710C3E">
        <w:rPr>
          <w:rFonts w:ascii="Georgia" w:eastAsia="Calibri" w:hAnsi="Georgia" w:cs="Calibri"/>
        </w:rPr>
        <w:t>I hope your weekend was filled with quality time spent with your loved ones! This week we are hopeful for some outdoor recesses as the weather slowly warms up. Please ensure your child is dressed to enjoy the crisp fresh air!</w:t>
      </w:r>
    </w:p>
    <w:p w14:paraId="65C07870" w14:textId="77777777" w:rsidR="00710C3E" w:rsidRPr="00710C3E" w:rsidRDefault="00710C3E" w:rsidP="00710C3E">
      <w:pPr>
        <w:spacing w:before="100" w:beforeAutospacing="1" w:after="100" w:afterAutospacing="1" w:line="276" w:lineRule="auto"/>
        <w:rPr>
          <w:rFonts w:ascii="Calibri" w:eastAsia="Calibri" w:hAnsi="Calibri" w:cs="Calibri"/>
        </w:rPr>
      </w:pPr>
      <w:r w:rsidRPr="00710C3E">
        <w:rPr>
          <w:rFonts w:ascii="Georgia" w:eastAsia="Calibri" w:hAnsi="Georgia" w:cs="Calibri"/>
          <w:b/>
          <w:bCs/>
        </w:rPr>
        <w:t>February Focus</w:t>
      </w:r>
      <w:r w:rsidRPr="00710C3E">
        <w:rPr>
          <w:rFonts w:ascii="Georgia" w:eastAsia="Calibri" w:hAnsi="Georgia" w:cs="Calibri"/>
          <w:b/>
          <w:bCs/>
          <w:i/>
          <w:iCs/>
        </w:rPr>
        <w:t xml:space="preserve"> ~ </w:t>
      </w:r>
      <w:r w:rsidRPr="00710C3E">
        <w:rPr>
          <w:rFonts w:ascii="Verdana" w:eastAsia="Calibri" w:hAnsi="Verdana" w:cs="Calibri"/>
          <w:b/>
          <w:bCs/>
          <w:i/>
          <w:iCs/>
        </w:rPr>
        <w:t>Choose Kind</w:t>
      </w:r>
    </w:p>
    <w:p w14:paraId="23D93E46" w14:textId="77777777" w:rsidR="00710C3E" w:rsidRPr="00710C3E" w:rsidRDefault="00710C3E" w:rsidP="00710C3E">
      <w:pPr>
        <w:spacing w:before="100" w:beforeAutospacing="1" w:after="100" w:afterAutospacing="1" w:line="276" w:lineRule="auto"/>
        <w:rPr>
          <w:rFonts w:ascii="Calibri" w:eastAsia="Calibri" w:hAnsi="Calibri" w:cs="Calibri"/>
        </w:rPr>
      </w:pPr>
      <w:r w:rsidRPr="00710C3E">
        <w:rPr>
          <w:rFonts w:ascii="Georgia" w:eastAsia="Calibri" w:hAnsi="Georgia" w:cs="Calibri"/>
          <w:b/>
          <w:bCs/>
        </w:rPr>
        <w:t>Important February Dates:</w:t>
      </w:r>
    </w:p>
    <w:p w14:paraId="6036D83F"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 xml:space="preserve">February 17               100 Day, I Read Canadian Day (dress in Canadian attire or </w:t>
      </w:r>
      <w:proofErr w:type="spellStart"/>
      <w:r w:rsidRPr="00710C3E">
        <w:rPr>
          <w:rFonts w:ascii="Georgia" w:eastAsia="Calibri" w:hAnsi="Georgia" w:cs="Calibri"/>
        </w:rPr>
        <w:t>colours</w:t>
      </w:r>
      <w:proofErr w:type="spellEnd"/>
      <w:r w:rsidRPr="00710C3E">
        <w:rPr>
          <w:rFonts w:ascii="Georgia" w:eastAsia="Calibri" w:hAnsi="Georgia" w:cs="Calibri"/>
        </w:rPr>
        <w:t>,</w:t>
      </w:r>
    </w:p>
    <w:p w14:paraId="3312DA67" w14:textId="77777777" w:rsidR="00710C3E" w:rsidRPr="00710C3E" w:rsidRDefault="00710C3E" w:rsidP="00710C3E">
      <w:pPr>
        <w:spacing w:before="100" w:beforeAutospacing="1" w:after="100" w:afterAutospacing="1" w:line="240" w:lineRule="auto"/>
        <w:ind w:left="1440" w:firstLine="720"/>
        <w:rPr>
          <w:rFonts w:ascii="Calibri" w:eastAsia="Calibri" w:hAnsi="Calibri" w:cs="Calibri"/>
        </w:rPr>
      </w:pPr>
      <w:r w:rsidRPr="00710C3E">
        <w:rPr>
          <w:rFonts w:ascii="Georgia" w:eastAsia="Calibri" w:hAnsi="Georgia" w:cs="Calibri"/>
        </w:rPr>
        <w:t>Random Acts of Kindness Day</w:t>
      </w:r>
    </w:p>
    <w:p w14:paraId="7551825F"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February 18               Glen Allan School Council Meeting 6:30 p.m. (virtual)</w:t>
      </w:r>
    </w:p>
    <w:p w14:paraId="5303785D"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 xml:space="preserve">February 19               Have a Heart Day, </w:t>
      </w:r>
      <w:r w:rsidRPr="00710C3E">
        <w:rPr>
          <w:rFonts w:ascii="Georgia" w:eastAsia="Calibri" w:hAnsi="Georgia" w:cs="Calibri"/>
          <w:b/>
          <w:bCs/>
        </w:rPr>
        <w:t>Yearbook orders due</w:t>
      </w:r>
    </w:p>
    <w:p w14:paraId="472D5962"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 xml:space="preserve">February 24               Pink Shirt Day – </w:t>
      </w:r>
      <w:r w:rsidRPr="00710C3E">
        <w:rPr>
          <w:rFonts w:ascii="Georgia" w:eastAsia="Calibri" w:hAnsi="Georgia" w:cs="Calibri"/>
          <w:i/>
          <w:iCs/>
        </w:rPr>
        <w:t xml:space="preserve">Lift Each Other Up </w:t>
      </w:r>
      <w:r w:rsidRPr="00710C3E">
        <w:rPr>
          <w:rFonts w:ascii="Georgia" w:eastAsia="Calibri" w:hAnsi="Georgia" w:cs="Calibri"/>
        </w:rPr>
        <w:t>(wear pink shirts)</w:t>
      </w:r>
    </w:p>
    <w:p w14:paraId="31CAD706"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February 22 – 26       Kindness Quilt – school wide collaborative math project</w:t>
      </w:r>
    </w:p>
    <w:p w14:paraId="4DA7D386"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February 28               Returning Student Registration closes</w:t>
      </w:r>
    </w:p>
    <w:p w14:paraId="3A6AAD6C"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February Ongoing   Kindergarten Registration</w:t>
      </w:r>
    </w:p>
    <w:p w14:paraId="298BD7BC" w14:textId="77777777" w:rsidR="00710C3E" w:rsidRPr="00710C3E" w:rsidRDefault="00710C3E" w:rsidP="00710C3E">
      <w:pPr>
        <w:spacing w:before="100" w:beforeAutospacing="1" w:after="100" w:afterAutospacing="1" w:line="276" w:lineRule="auto"/>
        <w:rPr>
          <w:rFonts w:ascii="Calibri" w:eastAsia="Calibri" w:hAnsi="Calibri" w:cs="Calibri"/>
        </w:rPr>
      </w:pPr>
      <w:r w:rsidRPr="00710C3E">
        <w:rPr>
          <w:rFonts w:ascii="Georgia" w:eastAsia="Calibri" w:hAnsi="Georgia" w:cs="Calibri"/>
        </w:rPr>
        <w:t xml:space="preserve">We have some exciting events coming up this week starting with the </w:t>
      </w:r>
      <w:r w:rsidRPr="00710C3E">
        <w:rPr>
          <w:rFonts w:ascii="Georgia" w:eastAsia="Calibri" w:hAnsi="Georgia" w:cs="Calibri"/>
          <w:b/>
          <w:bCs/>
          <w:color w:val="000000"/>
        </w:rPr>
        <w:t xml:space="preserve">Hogwarts House Cup Tournament </w:t>
      </w:r>
      <w:r w:rsidRPr="00710C3E">
        <w:rPr>
          <w:rFonts w:ascii="Georgia" w:eastAsia="Calibri" w:hAnsi="Georgia" w:cs="Calibri"/>
          <w:color w:val="000000"/>
        </w:rPr>
        <w:t>kick off!</w:t>
      </w:r>
      <w:r w:rsidRPr="00710C3E">
        <w:rPr>
          <w:rFonts w:ascii="Georgia" w:eastAsia="Calibri" w:hAnsi="Georgia" w:cs="Calibri"/>
        </w:rPr>
        <w:t xml:space="preserve"> </w:t>
      </w:r>
      <w:r w:rsidRPr="00710C3E">
        <w:rPr>
          <w:rFonts w:ascii="Georgia" w:eastAsia="Calibri" w:hAnsi="Georgia" w:cs="Calibri"/>
          <w:color w:val="000000"/>
        </w:rPr>
        <w:t>Back by popular demand.... Mrs. Vicic and Miss. Gauchier are excited to unveil a new modified version of the Hogwarts House Cup Tournament for students in grades 3-6. Student's will have the opportunity to earn house points by returning library books on time, being avid readers, and showing positive Glen Allan leadership throughout our school.</w:t>
      </w:r>
      <w:r w:rsidRPr="00710C3E">
        <w:rPr>
          <w:rFonts w:ascii="Georgia" w:eastAsia="Calibri" w:hAnsi="Georgia" w:cs="Calibri"/>
        </w:rPr>
        <w:t xml:space="preserve"> </w:t>
      </w:r>
      <w:r w:rsidRPr="00710C3E">
        <w:rPr>
          <w:rFonts w:ascii="Georgia" w:eastAsia="Calibri" w:hAnsi="Georgia" w:cs="Calibri"/>
          <w:color w:val="000000"/>
        </w:rPr>
        <w:t>There will be fun bonus challenges and extra opportunities for students to show their Harry Potter pride. Visit our website to view the big reveal, where students will find out which house their grade group belongs to. </w:t>
      </w:r>
      <w:hyperlink r:id="rId4" w:history="1">
        <w:r w:rsidRPr="00710C3E">
          <w:rPr>
            <w:rFonts w:ascii="Georgia" w:eastAsia="Calibri" w:hAnsi="Georgia" w:cs="Calibri"/>
            <w:color w:val="0000FF"/>
            <w:u w:val="single"/>
          </w:rPr>
          <w:t>https://www.glenallanelementary.ca/home/news/post/the-gln-house-sorting-hat-reveal-video</w:t>
        </w:r>
      </w:hyperlink>
    </w:p>
    <w:p w14:paraId="74E0166B" w14:textId="77777777" w:rsidR="00710C3E" w:rsidRPr="00710C3E" w:rsidRDefault="00710C3E" w:rsidP="00710C3E">
      <w:pPr>
        <w:shd w:val="clear" w:color="auto" w:fill="FFFFFF"/>
        <w:spacing w:before="100" w:beforeAutospacing="1" w:after="100" w:afterAutospacing="1" w:line="276" w:lineRule="auto"/>
        <w:rPr>
          <w:rFonts w:ascii="Calibri" w:eastAsia="Calibri" w:hAnsi="Calibri" w:cs="Calibri"/>
        </w:rPr>
      </w:pPr>
      <w:r w:rsidRPr="00710C3E">
        <w:rPr>
          <w:rFonts w:ascii="Georgia" w:eastAsia="Calibri" w:hAnsi="Georgia" w:cs="Calibri"/>
          <w:b/>
          <w:bCs/>
          <w:color w:val="201F1E"/>
        </w:rPr>
        <w:t>I Read Canadian Day - Wednesday, February 17</w:t>
      </w:r>
    </w:p>
    <w:p w14:paraId="53C8FFE1" w14:textId="77777777" w:rsidR="00710C3E" w:rsidRPr="00710C3E" w:rsidRDefault="00710C3E" w:rsidP="00710C3E">
      <w:pPr>
        <w:shd w:val="clear" w:color="auto" w:fill="FFFFFF"/>
        <w:spacing w:before="100" w:beforeAutospacing="1" w:after="100" w:afterAutospacing="1" w:line="276" w:lineRule="auto"/>
        <w:rPr>
          <w:rFonts w:ascii="Calibri" w:eastAsia="Calibri" w:hAnsi="Calibri" w:cs="Calibri"/>
        </w:rPr>
      </w:pPr>
      <w:r w:rsidRPr="00710C3E">
        <w:rPr>
          <w:rFonts w:ascii="Georgia" w:eastAsia="Calibri" w:hAnsi="Georgia" w:cs="Calibri"/>
          <w:color w:val="000000"/>
          <w:shd w:val="clear" w:color="auto" w:fill="FFFFFF"/>
        </w:rPr>
        <w:t xml:space="preserve">I Read Canadian Day is a new nationwide initiative that celebrates the richness, </w:t>
      </w:r>
      <w:proofErr w:type="gramStart"/>
      <w:r w:rsidRPr="00710C3E">
        <w:rPr>
          <w:rFonts w:ascii="Georgia" w:eastAsia="Calibri" w:hAnsi="Georgia" w:cs="Calibri"/>
          <w:color w:val="000000"/>
          <w:shd w:val="clear" w:color="auto" w:fill="FFFFFF"/>
        </w:rPr>
        <w:t>diversity</w:t>
      </w:r>
      <w:proofErr w:type="gramEnd"/>
      <w:r w:rsidRPr="00710C3E">
        <w:rPr>
          <w:rFonts w:ascii="Georgia" w:eastAsia="Calibri" w:hAnsi="Georgia" w:cs="Calibri"/>
          <w:color w:val="000000"/>
          <w:shd w:val="clear" w:color="auto" w:fill="FFFFFF"/>
        </w:rPr>
        <w:t xml:space="preserve"> and breadth of Canadian literature. Taking place for the second year tomorrow!</w:t>
      </w:r>
      <w:r w:rsidRPr="00710C3E">
        <w:rPr>
          <w:rFonts w:ascii="Georgia" w:eastAsia="Calibri" w:hAnsi="Georgia" w:cs="Calibri"/>
          <w:color w:val="000000"/>
        </w:rPr>
        <w:t xml:space="preserve"> </w:t>
      </w:r>
      <w:r w:rsidRPr="00710C3E">
        <w:rPr>
          <w:rFonts w:ascii="Georgia" w:eastAsia="Calibri" w:hAnsi="Georgia" w:cs="Calibri"/>
          <w:color w:val="000000"/>
          <w:shd w:val="clear" w:color="auto" w:fill="FFFFFF"/>
        </w:rPr>
        <w:t xml:space="preserve">This celebration will empower families, schools, libraries, to host activities and events such as reading Canadian books for just fifteen minutes. We will be celebrating through the week with a </w:t>
      </w:r>
      <w:r w:rsidRPr="00710C3E">
        <w:rPr>
          <w:rFonts w:ascii="Georgia" w:eastAsia="Calibri" w:hAnsi="Georgia" w:cs="Calibri"/>
          <w:b/>
          <w:bCs/>
          <w:color w:val="000000"/>
          <w:shd w:val="clear" w:color="auto" w:fill="FFFFFF"/>
        </w:rPr>
        <w:t>dress in your Canadian wear &amp; red/or white clothing on Wednesday</w:t>
      </w:r>
      <w:r w:rsidRPr="00710C3E">
        <w:rPr>
          <w:rFonts w:ascii="Georgia" w:eastAsia="Calibri" w:hAnsi="Georgia" w:cs="Calibri"/>
          <w:color w:val="000000"/>
          <w:shd w:val="clear" w:color="auto" w:fill="FFFFFF"/>
        </w:rPr>
        <w:t>, highlighting Canadian authors and illustrators in the library with displays and story time. Join us in celebrating Canadian literature by finding some great books and 'Reading Canadian, Eh!'</w:t>
      </w:r>
    </w:p>
    <w:p w14:paraId="610D4210" w14:textId="77777777" w:rsidR="00710C3E" w:rsidRPr="00710C3E" w:rsidRDefault="00710C3E" w:rsidP="00710C3E">
      <w:pPr>
        <w:shd w:val="clear" w:color="auto" w:fill="FFFFFF"/>
        <w:spacing w:before="100" w:beforeAutospacing="1" w:after="100" w:afterAutospacing="1" w:line="276" w:lineRule="auto"/>
        <w:rPr>
          <w:rFonts w:ascii="Calibri" w:eastAsia="Calibri" w:hAnsi="Calibri" w:cs="Calibri"/>
        </w:rPr>
      </w:pPr>
      <w:r w:rsidRPr="00710C3E">
        <w:rPr>
          <w:rFonts w:ascii="Georgia" w:eastAsia="Calibri" w:hAnsi="Georgia" w:cs="Calibri"/>
          <w:b/>
          <w:bCs/>
          <w:color w:val="000000"/>
          <w:shd w:val="clear" w:color="auto" w:fill="FFFFFF"/>
        </w:rPr>
        <w:lastRenderedPageBreak/>
        <w:t>Random Acts of Kindness Day – Wednesday, February 17</w:t>
      </w:r>
    </w:p>
    <w:p w14:paraId="54AC4C28" w14:textId="77777777" w:rsidR="00710C3E" w:rsidRPr="00710C3E" w:rsidRDefault="00710C3E" w:rsidP="00710C3E">
      <w:pPr>
        <w:shd w:val="clear" w:color="auto" w:fill="FFFFFF"/>
        <w:spacing w:before="100" w:beforeAutospacing="1" w:after="100" w:afterAutospacing="1" w:line="276" w:lineRule="auto"/>
        <w:rPr>
          <w:rFonts w:ascii="Calibri" w:eastAsia="Calibri" w:hAnsi="Calibri" w:cs="Calibri"/>
        </w:rPr>
      </w:pPr>
      <w:r w:rsidRPr="00710C3E">
        <w:rPr>
          <w:rFonts w:ascii="Georgia" w:eastAsia="Calibri" w:hAnsi="Georgia" w:cs="Calibri"/>
          <w:color w:val="000000"/>
          <w:shd w:val="clear" w:color="auto" w:fill="FFFFFF"/>
        </w:rPr>
        <w:t xml:space="preserve">As you know, our focus for February is Choose Kind! Wednesday is Random Acts of Kindness Day and we know kindness is contagious! Speaking of random acts of kindness, a huge thank you to </w:t>
      </w:r>
      <w:r w:rsidRPr="00710C3E">
        <w:rPr>
          <w:rFonts w:ascii="Georgia" w:eastAsia="Calibri" w:hAnsi="Georgia" w:cs="Calibri"/>
          <w:b/>
          <w:bCs/>
          <w:color w:val="000000"/>
          <w:shd w:val="clear" w:color="auto" w:fill="FFFFFF"/>
        </w:rPr>
        <w:t xml:space="preserve">Mrs. Curran and her Grade 2 students who wrote thank you cards to the front-line workers on the adult </w:t>
      </w:r>
      <w:proofErr w:type="spellStart"/>
      <w:r w:rsidRPr="00710C3E">
        <w:rPr>
          <w:rFonts w:ascii="Georgia" w:eastAsia="Calibri" w:hAnsi="Georgia" w:cs="Calibri"/>
          <w:b/>
          <w:bCs/>
          <w:color w:val="000000"/>
          <w:shd w:val="clear" w:color="auto" w:fill="FFFFFF"/>
        </w:rPr>
        <w:t>Covid</w:t>
      </w:r>
      <w:proofErr w:type="spellEnd"/>
      <w:r w:rsidRPr="00710C3E">
        <w:rPr>
          <w:rFonts w:ascii="Georgia" w:eastAsia="Calibri" w:hAnsi="Georgia" w:cs="Calibri"/>
          <w:b/>
          <w:bCs/>
          <w:color w:val="000000"/>
          <w:shd w:val="clear" w:color="auto" w:fill="FFFFFF"/>
        </w:rPr>
        <w:t xml:space="preserve"> unit</w:t>
      </w:r>
      <w:r w:rsidRPr="00710C3E">
        <w:rPr>
          <w:rFonts w:ascii="Georgia" w:eastAsia="Calibri" w:hAnsi="Georgia" w:cs="Calibri"/>
          <w:color w:val="000000"/>
          <w:shd w:val="clear" w:color="auto" w:fill="FFFFFF"/>
        </w:rPr>
        <w:t xml:space="preserve"> at the University of Alberta Hospital. They were so pleased to receive the cards that they made a beautiful bulletin display and sent a picture back to Mrs. Curran. What a wonderful way to show appreciation toward others and I know the students realized the impact of their kindness by the special picture the health care workers sent to them. Great work, Grade 2!</w:t>
      </w:r>
    </w:p>
    <w:p w14:paraId="70F28D65" w14:textId="77777777" w:rsidR="00710C3E" w:rsidRPr="00710C3E" w:rsidRDefault="00710C3E" w:rsidP="00710C3E">
      <w:pPr>
        <w:shd w:val="clear" w:color="auto" w:fill="FFFFFF"/>
        <w:spacing w:before="100" w:beforeAutospacing="1" w:after="100" w:afterAutospacing="1" w:line="276" w:lineRule="auto"/>
        <w:rPr>
          <w:rFonts w:ascii="Calibri" w:eastAsia="Calibri" w:hAnsi="Calibri" w:cs="Calibri"/>
        </w:rPr>
      </w:pPr>
      <w:r w:rsidRPr="00710C3E">
        <w:rPr>
          <w:rFonts w:ascii="Georgia" w:eastAsia="Calibri" w:hAnsi="Georgia" w:cs="Calibri"/>
          <w:b/>
          <w:bCs/>
          <w:color w:val="000000"/>
          <w:shd w:val="clear" w:color="auto" w:fill="FFFFFF"/>
        </w:rPr>
        <w:t>Have a Heart Day – Friday, February 19</w:t>
      </w:r>
    </w:p>
    <w:p w14:paraId="242746FE"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 xml:space="preserve">On </w:t>
      </w:r>
      <w:r w:rsidRPr="00710C3E">
        <w:rPr>
          <w:rFonts w:ascii="Georgia" w:eastAsia="Calibri" w:hAnsi="Georgia" w:cs="Calibri"/>
          <w:b/>
          <w:bCs/>
        </w:rPr>
        <w:t>February 19</w:t>
      </w:r>
      <w:r w:rsidRPr="00710C3E">
        <w:rPr>
          <w:rFonts w:ascii="Georgia" w:eastAsia="Calibri" w:hAnsi="Georgia" w:cs="Calibri"/>
        </w:rPr>
        <w:t xml:space="preserve">, we are participating in </w:t>
      </w:r>
      <w:r w:rsidRPr="00710C3E">
        <w:rPr>
          <w:rFonts w:ascii="Georgia" w:eastAsia="Calibri" w:hAnsi="Georgia" w:cs="Calibri"/>
          <w:b/>
          <w:bCs/>
          <w:i/>
          <w:iCs/>
        </w:rPr>
        <w:t>Have a Heart Day</w:t>
      </w:r>
      <w:r w:rsidRPr="00710C3E">
        <w:rPr>
          <w:rFonts w:ascii="Georgia" w:eastAsia="Calibri" w:hAnsi="Georgia" w:cs="Calibri"/>
        </w:rPr>
        <w:t xml:space="preserve">. This is a day that brings together caring Canadians to help ensure First Nations children </w:t>
      </w:r>
      <w:proofErr w:type="gramStart"/>
      <w:r w:rsidRPr="00710C3E">
        <w:rPr>
          <w:rFonts w:ascii="Georgia" w:eastAsia="Calibri" w:hAnsi="Georgia" w:cs="Calibri"/>
        </w:rPr>
        <w:t>have the opportunity to</w:t>
      </w:r>
      <w:proofErr w:type="gramEnd"/>
      <w:r w:rsidRPr="00710C3E">
        <w:rPr>
          <w:rFonts w:ascii="Georgia" w:eastAsia="Calibri" w:hAnsi="Georgia" w:cs="Calibri"/>
        </w:rPr>
        <w:t xml:space="preserve"> grow up safely at home, get a good education, be healthy, and be proud of who they are. </w:t>
      </w:r>
      <w:r w:rsidRPr="00710C3E">
        <w:rPr>
          <w:rFonts w:ascii="Georgia" w:eastAsia="Calibri" w:hAnsi="Georgia" w:cs="Calibri"/>
          <w:b/>
          <w:bCs/>
        </w:rPr>
        <w:t>Jeremy Albert, EIPS’ First Nation, Metis and Inuit Educational Advisor, will be meeting virtually with each class</w:t>
      </w:r>
      <w:r w:rsidRPr="00710C3E">
        <w:rPr>
          <w:rFonts w:ascii="Georgia" w:eastAsia="Calibri" w:hAnsi="Georgia" w:cs="Calibri"/>
        </w:rPr>
        <w:t xml:space="preserve"> to share his wisdom and deepen our understanding of </w:t>
      </w:r>
      <w:r w:rsidRPr="00710C3E">
        <w:rPr>
          <w:rFonts w:ascii="Georgia" w:eastAsia="Calibri" w:hAnsi="Georgia" w:cs="Calibri"/>
          <w:i/>
          <w:iCs/>
        </w:rPr>
        <w:t>Have a Heart Day</w:t>
      </w:r>
      <w:r w:rsidRPr="00710C3E">
        <w:rPr>
          <w:rFonts w:ascii="Georgia" w:eastAsia="Calibri" w:hAnsi="Georgia" w:cs="Calibri"/>
        </w:rPr>
        <w:t>.</w:t>
      </w:r>
    </w:p>
    <w:p w14:paraId="11DB35F3"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 xml:space="preserve">Please try to join us for our </w:t>
      </w:r>
      <w:r w:rsidRPr="00710C3E">
        <w:rPr>
          <w:rFonts w:ascii="Georgia" w:eastAsia="Calibri" w:hAnsi="Georgia" w:cs="Calibri"/>
          <w:b/>
          <w:bCs/>
        </w:rPr>
        <w:t>virtual GASC meeting this Thursday at 6:30 p.m</w:t>
      </w:r>
      <w:r w:rsidRPr="00710C3E">
        <w:rPr>
          <w:rFonts w:ascii="Georgia" w:eastAsia="Calibri" w:hAnsi="Georgia" w:cs="Calibri"/>
        </w:rPr>
        <w:t>. Here is the joining information:</w:t>
      </w:r>
    </w:p>
    <w:p w14:paraId="21B15D2F"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color w:val="252424"/>
          <w:sz w:val="36"/>
          <w:szCs w:val="36"/>
        </w:rPr>
        <w:t>Microsoft Teams meeting</w:t>
      </w:r>
    </w:p>
    <w:p w14:paraId="2C508681"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b/>
          <w:bCs/>
          <w:color w:val="252424"/>
          <w:sz w:val="21"/>
          <w:szCs w:val="21"/>
        </w:rPr>
        <w:t>Join on your computer or mobile app</w:t>
      </w:r>
    </w:p>
    <w:p w14:paraId="2844BFB5" w14:textId="77777777" w:rsidR="00710C3E" w:rsidRPr="00710C3E" w:rsidRDefault="00281139" w:rsidP="00710C3E">
      <w:pPr>
        <w:spacing w:before="100" w:beforeAutospacing="1" w:after="100" w:afterAutospacing="1" w:line="240" w:lineRule="auto"/>
        <w:rPr>
          <w:rFonts w:ascii="Calibri" w:eastAsia="Calibri" w:hAnsi="Calibri" w:cs="Calibri"/>
        </w:rPr>
      </w:pPr>
      <w:hyperlink r:id="rId5" w:tgtFrame="_blank" w:history="1">
        <w:r w:rsidR="00710C3E" w:rsidRPr="00710C3E">
          <w:rPr>
            <w:rFonts w:ascii="Georgia" w:eastAsia="Calibri" w:hAnsi="Georgia" w:cs="Calibri"/>
            <w:color w:val="6264A7"/>
            <w:sz w:val="21"/>
            <w:szCs w:val="21"/>
            <w:u w:val="single"/>
          </w:rPr>
          <w:t>Click here to join the meeting</w:t>
        </w:r>
      </w:hyperlink>
      <w:r w:rsidR="00710C3E" w:rsidRPr="00710C3E">
        <w:rPr>
          <w:rFonts w:ascii="Georgia" w:eastAsia="Calibri" w:hAnsi="Georgia" w:cs="Calibri"/>
          <w:color w:val="252424"/>
        </w:rPr>
        <w:t xml:space="preserve"> </w:t>
      </w:r>
    </w:p>
    <w:p w14:paraId="707B491C"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Thank you for your continued support! If you have any questions, please do not hesitate to contact us in the school office.</w:t>
      </w:r>
    </w:p>
    <w:p w14:paraId="44B0A684"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Have a wonderful week!</w:t>
      </w:r>
    </w:p>
    <w:p w14:paraId="47F0ECCB"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Kind Regards,</w:t>
      </w:r>
    </w:p>
    <w:p w14:paraId="00B91598"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Judy Anderson</w:t>
      </w:r>
    </w:p>
    <w:p w14:paraId="577E26A2" w14:textId="77777777" w:rsidR="00710C3E" w:rsidRPr="00710C3E" w:rsidRDefault="00710C3E" w:rsidP="00710C3E">
      <w:pPr>
        <w:spacing w:before="100" w:beforeAutospacing="1" w:after="100" w:afterAutospacing="1" w:line="240" w:lineRule="auto"/>
        <w:rPr>
          <w:rFonts w:ascii="Calibri" w:eastAsia="Calibri" w:hAnsi="Calibri" w:cs="Calibri"/>
        </w:rPr>
      </w:pPr>
      <w:r w:rsidRPr="00710C3E">
        <w:rPr>
          <w:rFonts w:ascii="Georgia" w:eastAsia="Calibri" w:hAnsi="Georgia" w:cs="Calibri"/>
        </w:rPr>
        <w:t>Principal</w:t>
      </w:r>
    </w:p>
    <w:p w14:paraId="1D9CFA75" w14:textId="77777777" w:rsidR="00883DCE" w:rsidRDefault="00883DCE"/>
    <w:sectPr w:rsidR="00883DCE" w:rsidSect="0071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3E"/>
    <w:rsid w:val="00281139"/>
    <w:rsid w:val="00710C3E"/>
    <w:rsid w:val="0088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999"/>
  <w15:chartTrackingRefBased/>
  <w15:docId w15:val="{48E2C3A7-6BAD-48E8-9928-CCBE6D1C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2AWmTH-X9kEh2bJS_76j8A~~/AAAAAQA~/RgRiDUq7P0TzaHR0cHM6Ly90ZWFtcy5taWNyb3NvZnQuY29tL2wvbWVldHVwLWpvaW4vMTklM2FtZWV0aW5nX05ETTVOVEExTWpjdFlXWXpNeTAwTnpaaUxUazRNREF0TWpnNU9UWmpOVEJpT0dReSU0MHRocmVhZC52Mi8wP2NvbnRleHQ9JTdiJTIyVGlkJTIyJTNhJTIyOWU0N2FmZWEtNWU1Ny00MGMzLTg0NDMtZjJkZjRhMmY0YjNmJTIyJTJjJTIyT2lkJTIyJTNhJTIyNjA1ODA5NmYtODAzZC00YmI3LWI2MTYtODFjOTFjMWI4ZDI0JTIyJTdkVwdzY2hvb2xtQgpgITsXLGBlYW9aUhVqdWR5LmFuZGVyc29uQGVpcHMuY2FYBAAAAAI~" TargetMode="External"/><Relationship Id="rId4" Type="http://schemas.openxmlformats.org/officeDocument/2006/relationships/hyperlink" Target="http://track.spe.schoolmessenger.com/f/a/Lgj0ZXjWWATWwZjnemjCsw~~/AAAAAQA~/RgRiDUq7P0RYaHR0cHM6Ly93d3cuZ2xlbmFsbGFuZWxlbWVudGFyeS5jYS9ob21lL25ld3MvcG9zdC90aGUtZ2xuLWhvdXNlLXNvcnRpbmctaGF0LXJldmVhbC12aWRlb1cHc2Nob29sbUIKYCE7FyxgZWFvWl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2</cp:revision>
  <dcterms:created xsi:type="dcterms:W3CDTF">2021-02-16T20:21:00Z</dcterms:created>
  <dcterms:modified xsi:type="dcterms:W3CDTF">2021-02-16T20:21:00Z</dcterms:modified>
</cp:coreProperties>
</file>