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D7687" w14:textId="77777777" w:rsidR="00F347A9" w:rsidRDefault="00F347A9" w:rsidP="00F347A9">
      <w:pPr>
        <w:pStyle w:val="NormalWeb"/>
      </w:pPr>
      <w:r>
        <w:rPr>
          <w:rFonts w:ascii="Century Gothic" w:hAnsi="Century Gothic"/>
        </w:rPr>
        <w:t>Good Morning Glen Allan families,</w:t>
      </w:r>
    </w:p>
    <w:p w14:paraId="2578F49B" w14:textId="77777777" w:rsidR="00F347A9" w:rsidRDefault="00F347A9" w:rsidP="00F347A9">
      <w:pPr>
        <w:pStyle w:val="NormalWeb"/>
      </w:pPr>
      <w:r>
        <w:rPr>
          <w:rFonts w:ascii="Century Gothic" w:hAnsi="Century Gothic"/>
        </w:rPr>
        <w:t>I hope this email finds you well! I will start with a big thank you to Mrs. Jeanie Delainey and Miss Gauchier who are creating our virtual concert video! They will finish up the filming today with Mrs. Woodman’s Kindergarten class. We are excited to share it with you next week.</w:t>
      </w:r>
    </w:p>
    <w:p w14:paraId="2C4CB6CD" w14:textId="77777777" w:rsidR="00F347A9" w:rsidRDefault="00F347A9" w:rsidP="00F347A9">
      <w:pPr>
        <w:pStyle w:val="NormalWeb"/>
      </w:pPr>
      <w:r>
        <w:rPr>
          <w:rFonts w:ascii="Century Gothic" w:hAnsi="Century Gothic"/>
        </w:rPr>
        <w:t xml:space="preserve">We are looking forward to having a </w:t>
      </w:r>
      <w:r>
        <w:rPr>
          <w:rStyle w:val="Strong"/>
          <w:rFonts w:ascii="Century Gothic" w:hAnsi="Century Gothic"/>
        </w:rPr>
        <w:t>Holiday Spirit Day this Friday</w:t>
      </w:r>
      <w:r>
        <w:rPr>
          <w:rFonts w:ascii="Century Gothic" w:hAnsi="Century Gothic"/>
        </w:rPr>
        <w:t xml:space="preserve"> where we are encouraging everyone to dress festive! Speaking of holiday spirit, as we head into the last five instructional days for the 2020 school year, please remember that based on the EIPS COVID – 19 Guidelines, sending snacks or treats into classrooms to share with other students for special occasions is not permitted. We appreciate your support and understanding with this! Our last instructional day before the break is Tuesday, December 22.</w:t>
      </w:r>
    </w:p>
    <w:p w14:paraId="160D9DCF" w14:textId="77777777" w:rsidR="00F347A9" w:rsidRDefault="00F347A9" w:rsidP="00F347A9">
      <w:pPr>
        <w:pStyle w:val="NormalWeb"/>
      </w:pPr>
      <w:r>
        <w:rPr>
          <w:rFonts w:ascii="Century Gothic" w:hAnsi="Century Gothic"/>
        </w:rPr>
        <w:t>Our staff are also preparing for the at-home-learning days on January 6-8. Please watch for specific communication from your child’s teacher and take some time to proactively ensure you and your child can log into Brightspace which will be our on-line learning platform. We have had some wonderful team-teaching opportunities for staff to explore Brightspace with their students. Here is a link with the information you will need:</w:t>
      </w:r>
    </w:p>
    <w:p w14:paraId="236BBEAE" w14:textId="77777777" w:rsidR="00F347A9" w:rsidRDefault="00F347A9" w:rsidP="00F347A9">
      <w:pPr>
        <w:pStyle w:val="NormalWeb"/>
      </w:pPr>
      <w:hyperlink r:id="rId4" w:history="1">
        <w:r>
          <w:rPr>
            <w:rStyle w:val="Hyperlink"/>
            <w:rFonts w:ascii="Century Gothic" w:hAnsi="Century Gothic"/>
          </w:rPr>
          <w:t>https://www.eips.ca/school-re-entry-planning/out-of-school-learning</w:t>
        </w:r>
      </w:hyperlink>
    </w:p>
    <w:p w14:paraId="777EE0B1" w14:textId="77777777" w:rsidR="00F347A9" w:rsidRDefault="00F347A9" w:rsidP="00F347A9">
      <w:pPr>
        <w:pStyle w:val="NormalWeb"/>
      </w:pPr>
      <w:r>
        <w:rPr>
          <w:rFonts w:ascii="Century Gothic" w:hAnsi="Century Gothic"/>
        </w:rPr>
        <w:t>If you need any support or assistance, please do not hesitate to reach out to us. We will be able to help you before the Christmas Break, so your child is ready for the class google meet on the morning of January 6.</w:t>
      </w:r>
    </w:p>
    <w:p w14:paraId="597ECB14" w14:textId="77777777" w:rsidR="00F347A9" w:rsidRDefault="00F347A9" w:rsidP="00F347A9">
      <w:pPr>
        <w:pStyle w:val="NormalWeb"/>
      </w:pPr>
      <w:r>
        <w:rPr>
          <w:rFonts w:ascii="Century Gothic" w:hAnsi="Century Gothic"/>
        </w:rPr>
        <w:t>As always, if you have any questions, concerns or feedback, please contact us in the school office.</w:t>
      </w:r>
    </w:p>
    <w:p w14:paraId="7041A3F1" w14:textId="77777777" w:rsidR="00F347A9" w:rsidRDefault="00F347A9" w:rsidP="00F347A9">
      <w:pPr>
        <w:pStyle w:val="NormalWeb"/>
      </w:pPr>
      <w:r>
        <w:rPr>
          <w:rFonts w:ascii="Century Gothic" w:hAnsi="Century Gothic"/>
        </w:rPr>
        <w:t>Have a wonderful day!</w:t>
      </w:r>
    </w:p>
    <w:p w14:paraId="213B410D" w14:textId="77777777" w:rsidR="00F347A9" w:rsidRDefault="00F347A9" w:rsidP="00F347A9">
      <w:pPr>
        <w:pStyle w:val="NormalWeb"/>
      </w:pPr>
      <w:r>
        <w:rPr>
          <w:rFonts w:ascii="Century Gothic" w:hAnsi="Century Gothic"/>
        </w:rPr>
        <w:t>Warm Regards,</w:t>
      </w:r>
    </w:p>
    <w:p w14:paraId="793B43CB" w14:textId="77777777" w:rsidR="00F347A9" w:rsidRDefault="00F347A9" w:rsidP="00F347A9">
      <w:pPr>
        <w:pStyle w:val="NormalWeb"/>
      </w:pPr>
      <w:r>
        <w:rPr>
          <w:rFonts w:ascii="Century Gothic" w:hAnsi="Century Gothic"/>
        </w:rPr>
        <w:t>Judy Anderson</w:t>
      </w:r>
    </w:p>
    <w:p w14:paraId="71A4CC29" w14:textId="77777777" w:rsidR="00F347A9" w:rsidRDefault="00F347A9" w:rsidP="00F347A9">
      <w:pPr>
        <w:pStyle w:val="NormalWeb"/>
      </w:pPr>
      <w:r>
        <w:rPr>
          <w:rFonts w:ascii="Century Gothic" w:hAnsi="Century Gothic"/>
        </w:rPr>
        <w:t>Principal</w:t>
      </w:r>
    </w:p>
    <w:p w14:paraId="5E0AF23E" w14:textId="77777777" w:rsidR="00C53E0B" w:rsidRDefault="00C53E0B"/>
    <w:sectPr w:rsidR="00C53E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7A9"/>
    <w:rsid w:val="00C53E0B"/>
    <w:rsid w:val="00F34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CD67B"/>
  <w15:chartTrackingRefBased/>
  <w15:docId w15:val="{EE51360F-C73A-4F8C-BDC3-72FA5BCD1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47A9"/>
    <w:rPr>
      <w:color w:val="0000FF"/>
      <w:u w:val="single"/>
    </w:rPr>
  </w:style>
  <w:style w:type="paragraph" w:styleId="NormalWeb">
    <w:name w:val="Normal (Web)"/>
    <w:basedOn w:val="Normal"/>
    <w:uiPriority w:val="99"/>
    <w:semiHidden/>
    <w:unhideWhenUsed/>
    <w:rsid w:val="00F347A9"/>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F347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82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rack.spe.schoolmessenger.com/f/a/zgnN1L52Y7nNaiIx4UVyag~~/AAAAAQA~/RgRhu1TmP0RDaHR0cHM6Ly93d3cuZWlwcy5jYS9zY2hvb2wtcmUtZW50cnktcGxhbm5pbmcvb3V0LW9mLXNjaG9vbC1sZWFybmluZ1cHc2Nob29sbUIKAEhmIdpfhBhyfFIVanVkeS5hbmRlcnNvbkBlaXBzLmNhWAQAAA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1674</Characters>
  <Application>Microsoft Office Word</Application>
  <DocSecurity>0</DocSecurity>
  <Lines>13</Lines>
  <Paragraphs>3</Paragraphs>
  <ScaleCrop>false</ScaleCrop>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Peichel GLN</dc:creator>
  <cp:keywords/>
  <dc:description/>
  <cp:lastModifiedBy>Cheri Peichel GLN</cp:lastModifiedBy>
  <cp:revision>1</cp:revision>
  <dcterms:created xsi:type="dcterms:W3CDTF">2020-12-17T18:55:00Z</dcterms:created>
  <dcterms:modified xsi:type="dcterms:W3CDTF">2020-12-17T18:56:00Z</dcterms:modified>
</cp:coreProperties>
</file>